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201" w14:textId="3ACF6898" w:rsidR="00A275EE" w:rsidRDefault="00A76267">
      <w:pPr>
        <w:pStyle w:val="Title"/>
      </w:pPr>
      <w:r>
        <w:t xml:space="preserve">SBU Board Meeting </w:t>
      </w:r>
      <w:r w:rsidR="00F0755B">
        <w:t>Agenda</w:t>
      </w:r>
    </w:p>
    <w:p w14:paraId="21D222C8" w14:textId="77CCBDE9" w:rsidR="00A275EE" w:rsidRDefault="00A76267">
      <w:pPr>
        <w:pStyle w:val="Subtitle"/>
      </w:pPr>
      <w:r>
        <w:t xml:space="preserve">Meeting </w:t>
      </w:r>
      <w:r w:rsidR="00FB585D">
        <w:t>date</w:t>
      </w:r>
      <w:r>
        <w:t xml:space="preserve">:  </w:t>
      </w:r>
      <w:r w:rsidR="007659D0">
        <w:t>August 2</w:t>
      </w:r>
      <w:r>
        <w:t>, 2021, at 5:00 p.m., via Zoom teleconference</w:t>
      </w:r>
    </w:p>
    <w:p w14:paraId="56120660" w14:textId="3269CD4D" w:rsidR="00FB391D" w:rsidRDefault="005F61C3" w:rsidP="00FB391D">
      <w:r>
        <w:t>Zoom details:</w:t>
      </w:r>
      <w:r w:rsidR="00FB391D">
        <w:t xml:space="preserve"> </w:t>
      </w:r>
      <w:hyperlink r:id="rId7" w:history="1">
        <w:r w:rsidR="00FB391D" w:rsidRPr="000F531A">
          <w:rPr>
            <w:rStyle w:val="Hyperlink"/>
          </w:rPr>
          <w:t>https://zoom.us/j/93211219523?pwd=NFhWa3lCUVRZRHJUMzREYzQ3ZG1ZUT09</w:t>
        </w:r>
      </w:hyperlink>
      <w:r w:rsidR="00FB391D">
        <w:t xml:space="preserve"> </w:t>
      </w:r>
    </w:p>
    <w:p w14:paraId="29E2D120" w14:textId="5DD8EB1B" w:rsidR="00A275EE" w:rsidRDefault="00FB391D" w:rsidP="007E7F0D">
      <w:pPr>
        <w:pStyle w:val="Body"/>
      </w:pPr>
      <w:r>
        <w:t>Meeting ID: 932 1121 9523</w:t>
      </w:r>
      <w:r w:rsidR="00342692">
        <w:t xml:space="preserve">, </w:t>
      </w:r>
      <w:r>
        <w:t>Passcode: 1430</w:t>
      </w:r>
      <w:r w:rsidR="00A76267">
        <w:t xml:space="preserve"> </w:t>
      </w:r>
    </w:p>
    <w:p w14:paraId="27A6A832" w14:textId="0E7305A6" w:rsidR="00A275EE" w:rsidRDefault="003A158A" w:rsidP="003D3E3F">
      <w:pPr>
        <w:pStyle w:val="Heading1"/>
      </w:pPr>
      <w:r>
        <w:t>Review</w:t>
      </w:r>
      <w:r w:rsidR="00A76267">
        <w:t xml:space="preserve"> Action Items</w:t>
      </w:r>
    </w:p>
    <w:p w14:paraId="06DDF6C7" w14:textId="376C6CA8" w:rsidR="00A275EE" w:rsidRDefault="00CE121D" w:rsidP="00CE121D">
      <w:pPr>
        <w:pStyle w:val="Heading2"/>
      </w:pPr>
      <w:r>
        <w:t xml:space="preserve">Actions from </w:t>
      </w:r>
      <w:r w:rsidR="007659D0">
        <w:t>June</w:t>
      </w:r>
      <w:r>
        <w:t xml:space="preserve"> Meeting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4879"/>
        <w:gridCol w:w="1414"/>
        <w:gridCol w:w="3057"/>
      </w:tblGrid>
      <w:tr w:rsidR="00CE121D" w14:paraId="2A424647" w14:textId="77777777" w:rsidTr="00AE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4E272FF7" w14:textId="77777777" w:rsidR="00CE121D" w:rsidRDefault="00CE121D" w:rsidP="008845AF">
            <w:pPr>
              <w:pStyle w:val="Body"/>
            </w:pPr>
            <w:r>
              <w:rPr>
                <w:color w:val="851C00"/>
                <w:u w:color="851C00"/>
              </w:rPr>
              <w:t>Action</w:t>
            </w:r>
          </w:p>
        </w:tc>
        <w:tc>
          <w:tcPr>
            <w:tcW w:w="756" w:type="pct"/>
          </w:tcPr>
          <w:p w14:paraId="5067F9A3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51C00"/>
                <w:u w:color="851C00"/>
              </w:rPr>
              <w:t>Assigned To</w:t>
            </w:r>
          </w:p>
        </w:tc>
        <w:tc>
          <w:tcPr>
            <w:tcW w:w="1635" w:type="pct"/>
          </w:tcPr>
          <w:p w14:paraId="3FE0B310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Update</w:t>
            </w:r>
          </w:p>
        </w:tc>
      </w:tr>
      <w:tr w:rsidR="00CE121D" w14:paraId="7A18F931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4B8EE6FC" w14:textId="0F87FD14" w:rsidR="00CE121D" w:rsidRDefault="007659D0" w:rsidP="008845AF">
            <w:pPr>
              <w:suppressAutoHyphens/>
              <w:outlineLvl w:val="0"/>
              <w:rPr>
                <w:rFonts w:ascii="Calibri" w:hAnsi="Calibri" w:cs="Arial Unicode MS"/>
                <w:b w:val="0"/>
                <w:bCs w:val="0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 w:val="0"/>
                <w:bCs w:val="0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Add partnership desk to website; create partnership email alias and forward to board email</w:t>
            </w:r>
          </w:p>
        </w:tc>
        <w:tc>
          <w:tcPr>
            <w:tcW w:w="756" w:type="pct"/>
          </w:tcPr>
          <w:p w14:paraId="44403F8B" w14:textId="48181685" w:rsidR="00CE121D" w:rsidRDefault="007659D0" w:rsidP="0088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 Unicode MS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JC</w:t>
            </w:r>
          </w:p>
        </w:tc>
        <w:tc>
          <w:tcPr>
            <w:tcW w:w="1635" w:type="pct"/>
          </w:tcPr>
          <w:p w14:paraId="6FD283D8" w14:textId="7EF2D799" w:rsidR="00CE121D" w:rsidRDefault="007A666F" w:rsidP="0088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 Unicode MS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851C00"/>
                <w:u w:color="851C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Done</w:t>
            </w:r>
          </w:p>
        </w:tc>
      </w:tr>
      <w:tr w:rsidR="00CE121D" w14:paraId="3173A8C3" w14:textId="77777777" w:rsidTr="00AE35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2B1CB33B" w14:textId="1C55F7EB" w:rsidR="00CE121D" w:rsidRPr="00D01FB4" w:rsidRDefault="005E2F9B" w:rsidP="008845AF">
            <w:pPr>
              <w:pStyle w:val="Body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Ask District 19 for survey results from their return-to-live-play survey</w:t>
            </w:r>
          </w:p>
        </w:tc>
        <w:tc>
          <w:tcPr>
            <w:tcW w:w="756" w:type="pct"/>
          </w:tcPr>
          <w:p w14:paraId="07149D9A" w14:textId="4A3E51F2" w:rsidR="00CE121D" w:rsidRDefault="005E2F9B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51C00"/>
                <w:u w:color="851C00"/>
              </w:rPr>
              <w:t>Ann</w:t>
            </w:r>
          </w:p>
        </w:tc>
        <w:tc>
          <w:tcPr>
            <w:tcW w:w="1635" w:type="pct"/>
          </w:tcPr>
          <w:p w14:paraId="3CEED524" w14:textId="53DA8775" w:rsidR="00CE121D" w:rsidRDefault="00CE121D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</w:p>
        </w:tc>
      </w:tr>
      <w:tr w:rsidR="007A666F" w14:paraId="3BC45D88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04BACDA5" w14:textId="5C84582A" w:rsidR="007A666F" w:rsidRDefault="00D2454F" w:rsidP="008845AF">
            <w:pPr>
              <w:pStyle w:val="Body"/>
              <w:spacing w:after="0" w:line="240" w:lineRule="auto"/>
              <w:rPr>
                <w:b w:val="0"/>
                <w:bCs w:val="0"/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Plan out live events for rest of year, including mentor/mentee game and a teams game</w:t>
            </w:r>
          </w:p>
        </w:tc>
        <w:tc>
          <w:tcPr>
            <w:tcW w:w="756" w:type="pct"/>
          </w:tcPr>
          <w:p w14:paraId="0D6FEB98" w14:textId="0D4121C9" w:rsidR="007A666F" w:rsidRDefault="004C2B39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Tournaments Comm</w:t>
            </w:r>
          </w:p>
        </w:tc>
        <w:tc>
          <w:tcPr>
            <w:tcW w:w="1635" w:type="pct"/>
          </w:tcPr>
          <w:p w14:paraId="19ADCDFF" w14:textId="073CD9BF" w:rsidR="007A666F" w:rsidRDefault="004C2B39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Mentor/mentee game set up and publicized</w:t>
            </w:r>
          </w:p>
        </w:tc>
      </w:tr>
    </w:tbl>
    <w:p w14:paraId="6DF1AC1F" w14:textId="1F6C76C0" w:rsidR="00586A23" w:rsidRDefault="003A158A" w:rsidP="00586A23">
      <w:pPr>
        <w:pStyle w:val="Heading1"/>
        <w:rPr>
          <w:rStyle w:val="Heading1Char"/>
          <w:b/>
          <w:bCs/>
          <w:smallCaps/>
        </w:rPr>
      </w:pPr>
      <w:r>
        <w:rPr>
          <w:rStyle w:val="Heading1Char"/>
          <w:b/>
          <w:bCs/>
          <w:smallCaps/>
        </w:rPr>
        <w:t>Agenda</w:t>
      </w:r>
    </w:p>
    <w:p w14:paraId="192FEC5C" w14:textId="51169836" w:rsidR="00A275EE" w:rsidRDefault="00A76267" w:rsidP="00B33A5E">
      <w:pPr>
        <w:pStyle w:val="Heading2"/>
      </w:pPr>
      <w:r>
        <w:t xml:space="preserve">Approval of </w:t>
      </w:r>
      <w:r w:rsidR="004C2B39">
        <w:t>June</w:t>
      </w:r>
      <w:r w:rsidR="0010493C">
        <w:t xml:space="preserve"> </w:t>
      </w:r>
      <w:r>
        <w:t>meeting minutes</w:t>
      </w:r>
    </w:p>
    <w:p w14:paraId="65B439C2" w14:textId="54E8E187" w:rsidR="00CB3A6F" w:rsidRPr="00CB3A6F" w:rsidRDefault="00A76267" w:rsidP="00CB3A6F">
      <w:pPr>
        <w:pStyle w:val="Heading2"/>
      </w:pPr>
      <w:r>
        <w:t xml:space="preserve">Treasurer’s </w:t>
      </w:r>
      <w:r w:rsidRPr="00B33A5E">
        <w:t>report</w:t>
      </w:r>
      <w:r w:rsidR="00424ABC">
        <w:t xml:space="preserve"> (Tom)</w:t>
      </w:r>
    </w:p>
    <w:p w14:paraId="5A7DB149" w14:textId="19F97B58" w:rsidR="00CB3A6F" w:rsidRPr="00CB3A6F" w:rsidRDefault="006219A2" w:rsidP="00CB3A6F">
      <w:pPr>
        <w:pStyle w:val="Heading2"/>
      </w:pPr>
      <w:r>
        <w:t>Membership Update (David)</w:t>
      </w:r>
    </w:p>
    <w:p w14:paraId="35A42FAF" w14:textId="11F03D7E" w:rsidR="002F3C1E" w:rsidRDefault="002F3C1E" w:rsidP="009B1996">
      <w:pPr>
        <w:pStyle w:val="Heading2"/>
      </w:pPr>
      <w:r>
        <w:t>Publicity Update</w:t>
      </w:r>
      <w:r w:rsidR="00424ABC">
        <w:t xml:space="preserve"> (JC)</w:t>
      </w:r>
    </w:p>
    <w:p w14:paraId="296490D0" w14:textId="675EA048" w:rsidR="00CF7522" w:rsidRDefault="00CF7522" w:rsidP="009B1996">
      <w:pPr>
        <w:pStyle w:val="Heading2"/>
      </w:pPr>
      <w:r>
        <w:t>Elections</w:t>
      </w:r>
    </w:p>
    <w:p w14:paraId="3437C93E" w14:textId="02AE0569" w:rsidR="00CF7522" w:rsidRDefault="0075237B" w:rsidP="00CF7522">
      <w:pPr>
        <w:pStyle w:val="Heading3"/>
      </w:pPr>
      <w:r>
        <w:t>ACBL Board</w:t>
      </w:r>
    </w:p>
    <w:p w14:paraId="69125021" w14:textId="168A27A1" w:rsidR="0075237B" w:rsidRDefault="0075237B" w:rsidP="0075237B">
      <w:r>
        <w:t xml:space="preserve">We will hear from Tim White and </w:t>
      </w:r>
      <w:r w:rsidR="00554F3D">
        <w:t>David Johnson, candidates to represent our district on the ACBL board.</w:t>
      </w:r>
    </w:p>
    <w:p w14:paraId="4D1F1B49" w14:textId="37AC5236" w:rsidR="00444883" w:rsidRDefault="00444883" w:rsidP="00444883">
      <w:pPr>
        <w:pStyle w:val="Heading3"/>
      </w:pPr>
      <w:r>
        <w:t>District 19</w:t>
      </w:r>
    </w:p>
    <w:p w14:paraId="68DAA307" w14:textId="21982861" w:rsidR="00444883" w:rsidRDefault="000324C0" w:rsidP="00444883">
      <w:r>
        <w:t>Eric Sieg’s term as representative to D19 for our unit ends this year.</w:t>
      </w:r>
    </w:p>
    <w:p w14:paraId="6551E827" w14:textId="1794930A" w:rsidR="000324C0" w:rsidRDefault="000324C0" w:rsidP="000324C0">
      <w:pPr>
        <w:pStyle w:val="Heading3"/>
      </w:pPr>
      <w:r>
        <w:lastRenderedPageBreak/>
        <w:t>Unit Board</w:t>
      </w:r>
    </w:p>
    <w:p w14:paraId="39D9A234" w14:textId="29C9EA5A" w:rsidR="000324C0" w:rsidRPr="000324C0" w:rsidRDefault="00EF6220" w:rsidP="000324C0">
      <w:r>
        <w:t xml:space="preserve">These board members have terms ending this year:  JC Chupack, Susan Cothern, David Dailey, Tom Land. </w:t>
      </w:r>
      <w:r w:rsidR="0009019E">
        <w:t>We need to form an elections committee to seek new candidates for the board</w:t>
      </w:r>
      <w:r w:rsidR="008E406D">
        <w:t>.</w:t>
      </w:r>
    </w:p>
    <w:p w14:paraId="6F1C6D64" w14:textId="5B0B02BC" w:rsidR="008E406D" w:rsidRDefault="008E406D" w:rsidP="009B1996">
      <w:pPr>
        <w:pStyle w:val="Heading2"/>
      </w:pPr>
      <w:r>
        <w:t>Unit Events (Jeff, Ann, Scott)</w:t>
      </w:r>
    </w:p>
    <w:p w14:paraId="5074DBEF" w14:textId="2F2647E3" w:rsidR="008E406D" w:rsidRDefault="008E406D" w:rsidP="008E406D">
      <w:pPr>
        <w:pStyle w:val="ListParagraph"/>
        <w:numPr>
          <w:ilvl w:val="0"/>
          <w:numId w:val="26"/>
        </w:numPr>
      </w:pPr>
      <w:r>
        <w:t>Round Robin</w:t>
      </w:r>
    </w:p>
    <w:p w14:paraId="6AA0AE19" w14:textId="17852B4C" w:rsidR="008E406D" w:rsidRDefault="008E406D" w:rsidP="008E406D">
      <w:pPr>
        <w:pStyle w:val="ListParagraph"/>
        <w:numPr>
          <w:ilvl w:val="0"/>
          <w:numId w:val="26"/>
        </w:numPr>
      </w:pPr>
      <w:r>
        <w:t>Mentor/Mentee game</w:t>
      </w:r>
    </w:p>
    <w:p w14:paraId="6ADAB3AF" w14:textId="4A2F3960" w:rsidR="008E406D" w:rsidRPr="008E406D" w:rsidRDefault="008E406D" w:rsidP="008E406D">
      <w:pPr>
        <w:pStyle w:val="ListParagraph"/>
        <w:numPr>
          <w:ilvl w:val="0"/>
          <w:numId w:val="26"/>
        </w:numPr>
      </w:pPr>
      <w:r>
        <w:t>Others?</w:t>
      </w:r>
    </w:p>
    <w:p w14:paraId="649A6D10" w14:textId="1F17CCE7" w:rsidR="00DB6463" w:rsidRDefault="00AE35E2" w:rsidP="009B1996">
      <w:pPr>
        <w:pStyle w:val="Heading2"/>
      </w:pPr>
      <w:r>
        <w:t xml:space="preserve">2022 </w:t>
      </w:r>
      <w:r w:rsidR="00B70E4B">
        <w:t xml:space="preserve">Tournament </w:t>
      </w:r>
      <w:r>
        <w:t>Schedule &amp; Sites</w:t>
      </w:r>
      <w:r w:rsidR="008E406D">
        <w:t xml:space="preserve"> Update (Ann)</w:t>
      </w:r>
    </w:p>
    <w:p w14:paraId="0950634E" w14:textId="77777777" w:rsidR="00697CC6" w:rsidRDefault="00697CC6" w:rsidP="00697CC6">
      <w:pPr>
        <w:pStyle w:val="Heading2"/>
      </w:pPr>
      <w:r>
        <w:t>Next Meeting</w:t>
      </w:r>
    </w:p>
    <w:p w14:paraId="6BFE5F15" w14:textId="02BD68DC" w:rsidR="00697CC6" w:rsidRDefault="00697CC6" w:rsidP="00697CC6">
      <w:pPr>
        <w:pStyle w:val="Body"/>
      </w:pPr>
      <w:r>
        <w:t xml:space="preserve">Proposed Date Monday, </w:t>
      </w:r>
      <w:r w:rsidR="00A803AD">
        <w:t>Sept</w:t>
      </w:r>
      <w:r>
        <w:t xml:space="preserve"> </w:t>
      </w:r>
      <w:r w:rsidR="00A803AD">
        <w:t>6</w:t>
      </w:r>
      <w:r w:rsidR="00A803AD" w:rsidRPr="00A803AD">
        <w:rPr>
          <w:vertAlign w:val="superscript"/>
        </w:rPr>
        <w:t>th</w:t>
      </w:r>
      <w:r>
        <w:t>, 5pmPT via Zoom</w:t>
      </w:r>
    </w:p>
    <w:p w14:paraId="2612CDC8" w14:textId="77777777" w:rsidR="00586A23" w:rsidRDefault="00586A23" w:rsidP="00DE0384">
      <w:pPr>
        <w:pStyle w:val="Heading2"/>
      </w:pPr>
      <w:r>
        <w:t xml:space="preserve">New Business </w:t>
      </w:r>
    </w:p>
    <w:sectPr w:rsidR="00586A23" w:rsidSect="00293B24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ED69" w14:textId="77777777" w:rsidR="00C15590" w:rsidRDefault="00C15590">
      <w:r>
        <w:separator/>
      </w:r>
    </w:p>
  </w:endnote>
  <w:endnote w:type="continuationSeparator" w:id="0">
    <w:p w14:paraId="31375A77" w14:textId="77777777" w:rsidR="00C15590" w:rsidRDefault="00C1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1EA" w14:textId="419A0F8B" w:rsidR="00A275EE" w:rsidRDefault="00A76267">
    <w:pPr>
      <w:pStyle w:val="Footer"/>
      <w:tabs>
        <w:tab w:val="clear" w:pos="9360"/>
        <w:tab w:val="right" w:pos="9340"/>
      </w:tabs>
    </w:pPr>
    <w:r>
      <w:rPr>
        <w:i/>
        <w:iCs/>
        <w:sz w:val="18"/>
        <w:szCs w:val="18"/>
      </w:rPr>
      <w:t>Rev. 0</w:t>
    </w:r>
    <w:r w:rsidR="00577688"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t>/</w:t>
    </w:r>
    <w:r w:rsidR="00577688">
      <w:rPr>
        <w:i/>
        <w:iCs/>
        <w:sz w:val="18"/>
        <w:szCs w:val="18"/>
      </w:rPr>
      <w:t>04</w:t>
    </w:r>
    <w:r>
      <w:rPr>
        <w:i/>
        <w:iCs/>
        <w:sz w:val="18"/>
        <w:szCs w:val="18"/>
      </w:rPr>
      <w:t>/2021</w:t>
    </w:r>
    <w:r>
      <w:rPr>
        <w:i/>
        <w:iCs/>
        <w:sz w:val="18"/>
        <w:szCs w:val="18"/>
      </w:rPr>
      <w:tab/>
      <w:t>SBU 446</w:t>
    </w:r>
    <w:r>
      <w:rPr>
        <w:i/>
        <w:iCs/>
        <w:sz w:val="18"/>
        <w:szCs w:val="18"/>
      </w:rPr>
      <w:tab/>
      <w:t xml:space="preserve">Page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of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0D30" w14:textId="77777777" w:rsidR="00C15590" w:rsidRDefault="00C15590">
      <w:r>
        <w:separator/>
      </w:r>
    </w:p>
  </w:footnote>
  <w:footnote w:type="continuationSeparator" w:id="0">
    <w:p w14:paraId="6792BB0D" w14:textId="77777777" w:rsidR="00C15590" w:rsidRDefault="00C1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061A8"/>
    <w:multiLevelType w:val="hybridMultilevel"/>
    <w:tmpl w:val="63B6A0CE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3A88"/>
    <w:multiLevelType w:val="hybridMultilevel"/>
    <w:tmpl w:val="62FE08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D5D"/>
    <w:multiLevelType w:val="hybridMultilevel"/>
    <w:tmpl w:val="3476EF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A7ACF"/>
    <w:multiLevelType w:val="multilevel"/>
    <w:tmpl w:val="7840B9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B456A"/>
    <w:multiLevelType w:val="hybridMultilevel"/>
    <w:tmpl w:val="8AC06ECE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7D87"/>
    <w:multiLevelType w:val="hybridMultilevel"/>
    <w:tmpl w:val="0CC41F3A"/>
    <w:lvl w:ilvl="0" w:tplc="C2C0CF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5A7E"/>
    <w:multiLevelType w:val="hybridMultilevel"/>
    <w:tmpl w:val="B8DA2B5A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849CA"/>
    <w:multiLevelType w:val="multilevel"/>
    <w:tmpl w:val="0A60583E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337A19"/>
    <w:multiLevelType w:val="multilevel"/>
    <w:tmpl w:val="0A60583E"/>
    <w:numStyleLink w:val="ImportedStyle1"/>
  </w:abstractNum>
  <w:abstractNum w:abstractNumId="10" w15:restartNumberingAfterBreak="0">
    <w:nsid w:val="6F4C045C"/>
    <w:multiLevelType w:val="hybridMultilevel"/>
    <w:tmpl w:val="78BA0688"/>
    <w:lvl w:ilvl="0" w:tplc="B1B4EB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70574"/>
    <w:multiLevelType w:val="hybridMultilevel"/>
    <w:tmpl w:val="B03C9198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02673"/>
    <w:multiLevelType w:val="hybridMultilevel"/>
    <w:tmpl w:val="582C061C"/>
    <w:lvl w:ilvl="0" w:tplc="F24E4DF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2"/>
    </w:lvlOverride>
  </w:num>
  <w:num w:numId="4">
    <w:abstractNumId w:val="9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11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2"/>
  </w:num>
  <w:num w:numId="21">
    <w:abstractNumId w:val="10"/>
  </w:num>
  <w:num w:numId="22">
    <w:abstractNumId w:val="7"/>
  </w:num>
  <w:num w:numId="23">
    <w:abstractNumId w:val="1"/>
  </w:num>
  <w:num w:numId="24">
    <w:abstractNumId w:val="12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EE"/>
    <w:rsid w:val="00016FBD"/>
    <w:rsid w:val="000225B8"/>
    <w:rsid w:val="00024DFC"/>
    <w:rsid w:val="00031AEF"/>
    <w:rsid w:val="000324C0"/>
    <w:rsid w:val="00040800"/>
    <w:rsid w:val="0006167E"/>
    <w:rsid w:val="00062596"/>
    <w:rsid w:val="00071CE0"/>
    <w:rsid w:val="0007331A"/>
    <w:rsid w:val="000831AB"/>
    <w:rsid w:val="0009019E"/>
    <w:rsid w:val="000969D6"/>
    <w:rsid w:val="000A1712"/>
    <w:rsid w:val="000C10D9"/>
    <w:rsid w:val="000D53D8"/>
    <w:rsid w:val="000F1730"/>
    <w:rsid w:val="00103643"/>
    <w:rsid w:val="0010493C"/>
    <w:rsid w:val="0012378A"/>
    <w:rsid w:val="001474CF"/>
    <w:rsid w:val="00147526"/>
    <w:rsid w:val="00150C0C"/>
    <w:rsid w:val="00165737"/>
    <w:rsid w:val="00172624"/>
    <w:rsid w:val="00175DC3"/>
    <w:rsid w:val="0018316F"/>
    <w:rsid w:val="001D3809"/>
    <w:rsid w:val="002246AB"/>
    <w:rsid w:val="00232155"/>
    <w:rsid w:val="00247B0A"/>
    <w:rsid w:val="0026023B"/>
    <w:rsid w:val="002626C4"/>
    <w:rsid w:val="00276952"/>
    <w:rsid w:val="0029118D"/>
    <w:rsid w:val="00293B24"/>
    <w:rsid w:val="002B40C6"/>
    <w:rsid w:val="002C6A69"/>
    <w:rsid w:val="002D5B9D"/>
    <w:rsid w:val="002F3C1E"/>
    <w:rsid w:val="002F5721"/>
    <w:rsid w:val="00326587"/>
    <w:rsid w:val="00342692"/>
    <w:rsid w:val="003444FF"/>
    <w:rsid w:val="0036132D"/>
    <w:rsid w:val="00376EA2"/>
    <w:rsid w:val="003A158A"/>
    <w:rsid w:val="003A50FB"/>
    <w:rsid w:val="003D3E3F"/>
    <w:rsid w:val="00404076"/>
    <w:rsid w:val="00424ABC"/>
    <w:rsid w:val="00426365"/>
    <w:rsid w:val="00444883"/>
    <w:rsid w:val="004566F7"/>
    <w:rsid w:val="00470694"/>
    <w:rsid w:val="00490851"/>
    <w:rsid w:val="004C2B39"/>
    <w:rsid w:val="004C65BC"/>
    <w:rsid w:val="004F66FC"/>
    <w:rsid w:val="00505D8C"/>
    <w:rsid w:val="00522080"/>
    <w:rsid w:val="00524B70"/>
    <w:rsid w:val="005251A7"/>
    <w:rsid w:val="005311A0"/>
    <w:rsid w:val="00537DE5"/>
    <w:rsid w:val="00540B8F"/>
    <w:rsid w:val="00554F3D"/>
    <w:rsid w:val="00577688"/>
    <w:rsid w:val="00584725"/>
    <w:rsid w:val="0058671F"/>
    <w:rsid w:val="00586A23"/>
    <w:rsid w:val="005A580F"/>
    <w:rsid w:val="005C4B36"/>
    <w:rsid w:val="005D6F5E"/>
    <w:rsid w:val="005E2F9B"/>
    <w:rsid w:val="005E4E7D"/>
    <w:rsid w:val="005F61C3"/>
    <w:rsid w:val="005F75EE"/>
    <w:rsid w:val="006219A2"/>
    <w:rsid w:val="006364D4"/>
    <w:rsid w:val="0064179F"/>
    <w:rsid w:val="00646EC0"/>
    <w:rsid w:val="00656630"/>
    <w:rsid w:val="00660706"/>
    <w:rsid w:val="00667C1E"/>
    <w:rsid w:val="006776B2"/>
    <w:rsid w:val="00697CC6"/>
    <w:rsid w:val="006A1AB5"/>
    <w:rsid w:val="006A28BA"/>
    <w:rsid w:val="006A2EC3"/>
    <w:rsid w:val="006C1B5C"/>
    <w:rsid w:val="006D3C9E"/>
    <w:rsid w:val="006D539B"/>
    <w:rsid w:val="006D5A16"/>
    <w:rsid w:val="0071191F"/>
    <w:rsid w:val="00723CC3"/>
    <w:rsid w:val="00735958"/>
    <w:rsid w:val="0075237B"/>
    <w:rsid w:val="00753633"/>
    <w:rsid w:val="00760374"/>
    <w:rsid w:val="007659D0"/>
    <w:rsid w:val="0077072E"/>
    <w:rsid w:val="007842A4"/>
    <w:rsid w:val="0078513C"/>
    <w:rsid w:val="0079229A"/>
    <w:rsid w:val="007A666F"/>
    <w:rsid w:val="007B7A91"/>
    <w:rsid w:val="007E11C9"/>
    <w:rsid w:val="007E7F0D"/>
    <w:rsid w:val="007F171C"/>
    <w:rsid w:val="00802C75"/>
    <w:rsid w:val="00807ACE"/>
    <w:rsid w:val="00814540"/>
    <w:rsid w:val="00815B8B"/>
    <w:rsid w:val="008203B1"/>
    <w:rsid w:val="008269C2"/>
    <w:rsid w:val="00845E9C"/>
    <w:rsid w:val="0085050C"/>
    <w:rsid w:val="00887198"/>
    <w:rsid w:val="00892172"/>
    <w:rsid w:val="008B5A03"/>
    <w:rsid w:val="008B7D69"/>
    <w:rsid w:val="008E406D"/>
    <w:rsid w:val="008E5711"/>
    <w:rsid w:val="00916402"/>
    <w:rsid w:val="009165EB"/>
    <w:rsid w:val="009247BA"/>
    <w:rsid w:val="009337E6"/>
    <w:rsid w:val="00934435"/>
    <w:rsid w:val="00947E11"/>
    <w:rsid w:val="00967654"/>
    <w:rsid w:val="0098002F"/>
    <w:rsid w:val="009B1996"/>
    <w:rsid w:val="009D1C27"/>
    <w:rsid w:val="009E1DB7"/>
    <w:rsid w:val="009F68D0"/>
    <w:rsid w:val="00A21559"/>
    <w:rsid w:val="00A237CF"/>
    <w:rsid w:val="00A275EE"/>
    <w:rsid w:val="00A27D83"/>
    <w:rsid w:val="00A358BC"/>
    <w:rsid w:val="00A36D77"/>
    <w:rsid w:val="00A52DA5"/>
    <w:rsid w:val="00A53521"/>
    <w:rsid w:val="00A76267"/>
    <w:rsid w:val="00A803AD"/>
    <w:rsid w:val="00A805CB"/>
    <w:rsid w:val="00A8498B"/>
    <w:rsid w:val="00A87BE0"/>
    <w:rsid w:val="00AC1815"/>
    <w:rsid w:val="00AC48C4"/>
    <w:rsid w:val="00AD6EE9"/>
    <w:rsid w:val="00AE35E2"/>
    <w:rsid w:val="00B31E2D"/>
    <w:rsid w:val="00B33A5E"/>
    <w:rsid w:val="00B4653E"/>
    <w:rsid w:val="00B6707A"/>
    <w:rsid w:val="00B70E4B"/>
    <w:rsid w:val="00B7166E"/>
    <w:rsid w:val="00B96077"/>
    <w:rsid w:val="00BA2CC6"/>
    <w:rsid w:val="00BA37FA"/>
    <w:rsid w:val="00BB115F"/>
    <w:rsid w:val="00BB237E"/>
    <w:rsid w:val="00BB342E"/>
    <w:rsid w:val="00BC3FC8"/>
    <w:rsid w:val="00BD69B9"/>
    <w:rsid w:val="00BF6FA7"/>
    <w:rsid w:val="00C003E9"/>
    <w:rsid w:val="00C013CD"/>
    <w:rsid w:val="00C05944"/>
    <w:rsid w:val="00C06F6D"/>
    <w:rsid w:val="00C12216"/>
    <w:rsid w:val="00C15590"/>
    <w:rsid w:val="00C25701"/>
    <w:rsid w:val="00C2762A"/>
    <w:rsid w:val="00C50381"/>
    <w:rsid w:val="00C51BF6"/>
    <w:rsid w:val="00C5646A"/>
    <w:rsid w:val="00C578E0"/>
    <w:rsid w:val="00C70335"/>
    <w:rsid w:val="00C7517B"/>
    <w:rsid w:val="00C845CD"/>
    <w:rsid w:val="00CA756C"/>
    <w:rsid w:val="00CB3A6F"/>
    <w:rsid w:val="00CB5D89"/>
    <w:rsid w:val="00CC5428"/>
    <w:rsid w:val="00CE0494"/>
    <w:rsid w:val="00CE121D"/>
    <w:rsid w:val="00CF29F8"/>
    <w:rsid w:val="00CF6770"/>
    <w:rsid w:val="00CF7522"/>
    <w:rsid w:val="00D01826"/>
    <w:rsid w:val="00D01FB4"/>
    <w:rsid w:val="00D07FCA"/>
    <w:rsid w:val="00D2454F"/>
    <w:rsid w:val="00D24682"/>
    <w:rsid w:val="00D4256A"/>
    <w:rsid w:val="00D46CC9"/>
    <w:rsid w:val="00D6345C"/>
    <w:rsid w:val="00DA2514"/>
    <w:rsid w:val="00DB6463"/>
    <w:rsid w:val="00DE0384"/>
    <w:rsid w:val="00DF5F6D"/>
    <w:rsid w:val="00E02640"/>
    <w:rsid w:val="00E05800"/>
    <w:rsid w:val="00E06AEB"/>
    <w:rsid w:val="00E12AF8"/>
    <w:rsid w:val="00E225E9"/>
    <w:rsid w:val="00E33273"/>
    <w:rsid w:val="00E616C1"/>
    <w:rsid w:val="00E6635D"/>
    <w:rsid w:val="00E7757B"/>
    <w:rsid w:val="00E922B3"/>
    <w:rsid w:val="00E9310F"/>
    <w:rsid w:val="00EA33E4"/>
    <w:rsid w:val="00ED566A"/>
    <w:rsid w:val="00ED5E51"/>
    <w:rsid w:val="00EE78CD"/>
    <w:rsid w:val="00EF128E"/>
    <w:rsid w:val="00EF30F1"/>
    <w:rsid w:val="00EF3707"/>
    <w:rsid w:val="00EF6220"/>
    <w:rsid w:val="00F06C2D"/>
    <w:rsid w:val="00F0755B"/>
    <w:rsid w:val="00F14A37"/>
    <w:rsid w:val="00F26E41"/>
    <w:rsid w:val="00F31FDF"/>
    <w:rsid w:val="00F7256D"/>
    <w:rsid w:val="00FB391D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C076"/>
  <w15:docId w15:val="{C4CB5561-9CF0-4EB0-A3F4-F5943C41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3F"/>
  </w:style>
  <w:style w:type="paragraph" w:styleId="Heading1">
    <w:name w:val="heading 1"/>
    <w:basedOn w:val="Normal"/>
    <w:next w:val="Normal"/>
    <w:link w:val="Heading1Char"/>
    <w:uiPriority w:val="9"/>
    <w:qFormat/>
    <w:rsid w:val="003D3E3F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3F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E3F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3F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3F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7D7D7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3F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3F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3F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3F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3D3E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3F"/>
    <w:pPr>
      <w:numPr>
        <w:ilvl w:val="1"/>
      </w:numPr>
    </w:pPr>
    <w:rPr>
      <w:color w:val="5A5A5A" w:themeColor="text1" w:themeTint="A5"/>
      <w:spacing w:val="10"/>
    </w:rPr>
  </w:style>
  <w:style w:type="paragraph" w:customStyle="1" w:styleId="Heading">
    <w:name w:val="Heading"/>
    <w:next w:val="Body"/>
    <w:pPr>
      <w:keepNext/>
      <w:keepLines/>
      <w:pBdr>
        <w:bottom w:val="single" w:sz="4" w:space="0" w:color="595959"/>
      </w:pBdr>
      <w:spacing w:before="360"/>
      <w:outlineLvl w:val="0"/>
    </w:pPr>
    <w:rPr>
      <w:rFonts w:ascii="Helvetica" w:hAnsi="Helvetica" w:cs="Arial Unicode MS"/>
      <w:b/>
      <w:bCs/>
      <w:smallCap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31AEF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EF128E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3E3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3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3F"/>
    <w:rPr>
      <w:rFonts w:asciiTheme="majorHAnsi" w:eastAsiaTheme="majorEastAsia" w:hAnsiTheme="majorHAnsi" w:cstheme="majorBidi"/>
      <w:color w:val="7D7D7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3F"/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3F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D3E3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D3E3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D3E3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D3E3F"/>
    <w:rPr>
      <w:i/>
      <w:iCs/>
      <w:color w:val="auto"/>
    </w:rPr>
  </w:style>
  <w:style w:type="paragraph" w:styleId="NoSpacing">
    <w:name w:val="No Spacing"/>
    <w:uiPriority w:val="1"/>
    <w:qFormat/>
    <w:rsid w:val="003D3E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3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E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3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3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D3E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3E3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D3E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3E3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D3E3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3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F61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88"/>
  </w:style>
  <w:style w:type="table" w:styleId="PlainTable1">
    <w:name w:val="Plain Table 1"/>
    <w:basedOn w:val="TableNormal"/>
    <w:uiPriority w:val="41"/>
    <w:rsid w:val="00147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52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3211219523?pwd=NFhWa3lCUVRZRHJUMzREYzQ3ZG1Z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 Chupack</cp:lastModifiedBy>
  <cp:revision>15</cp:revision>
  <dcterms:created xsi:type="dcterms:W3CDTF">2021-07-29T22:38:00Z</dcterms:created>
  <dcterms:modified xsi:type="dcterms:W3CDTF">2021-07-29T22:50:00Z</dcterms:modified>
</cp:coreProperties>
</file>