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A3770" w14:textId="373A7B3A" w:rsidR="0074165F" w:rsidRDefault="002C4958" w:rsidP="002C4958">
      <w:pPr>
        <w:pStyle w:val="Title"/>
      </w:pPr>
      <w:r>
        <w:t>2019 PUblicity Schedule</w:t>
      </w:r>
    </w:p>
    <w:p w14:paraId="12FB4E25" w14:textId="6A80C817" w:rsidR="002C4958" w:rsidRDefault="004059EA" w:rsidP="002C4958">
      <w:pPr>
        <w:pStyle w:val="Heading1"/>
      </w:pPr>
      <w:r>
        <w:t xml:space="preserve">Seattle Unit </w:t>
      </w:r>
      <w:r w:rsidR="002C4958">
        <w:t>Newsletter Schedule</w:t>
      </w:r>
    </w:p>
    <w:p w14:paraId="4A6281EA" w14:textId="77777777" w:rsidR="004059EA" w:rsidRDefault="004059EA" w:rsidP="004059EA">
      <w:r>
        <w:t xml:space="preserve">Flyers need to be sent to </w:t>
      </w:r>
      <w:hyperlink r:id="rId5" w:history="1">
        <w:r w:rsidRPr="001D19AE">
          <w:rPr>
            <w:rStyle w:val="Hyperlink"/>
          </w:rPr>
          <w:t>seattlebridge@hotmail.com</w:t>
        </w:r>
      </w:hyperlink>
      <w:r>
        <w:t xml:space="preserve"> by the deadline listed to make it into the corresponding edition of the newsletter.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1349"/>
        <w:gridCol w:w="1349"/>
        <w:gridCol w:w="1349"/>
        <w:gridCol w:w="1349"/>
        <w:gridCol w:w="1349"/>
        <w:gridCol w:w="1350"/>
      </w:tblGrid>
      <w:tr w:rsidR="002C4958" w:rsidRPr="002C4958" w14:paraId="5EEFA48B" w14:textId="77777777" w:rsidTr="002C4958">
        <w:trPr>
          <w:trHeight w:val="755"/>
        </w:trPr>
        <w:tc>
          <w:tcPr>
            <w:tcW w:w="1255" w:type="dxa"/>
            <w:hideMark/>
          </w:tcPr>
          <w:p w14:paraId="2772EDD5" w14:textId="7D501AAE" w:rsidR="002C4958" w:rsidRPr="002C4958" w:rsidRDefault="002C4958">
            <w:pPr>
              <w:rPr>
                <w:b/>
                <w:bCs/>
              </w:rPr>
            </w:pPr>
            <w:r>
              <w:rPr>
                <w:b/>
                <w:bCs/>
              </w:rPr>
              <w:t>Edition</w:t>
            </w:r>
          </w:p>
        </w:tc>
        <w:tc>
          <w:tcPr>
            <w:tcW w:w="1349" w:type="dxa"/>
            <w:hideMark/>
          </w:tcPr>
          <w:p w14:paraId="7F1AD2FA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Deadline</w:t>
            </w:r>
          </w:p>
        </w:tc>
        <w:tc>
          <w:tcPr>
            <w:tcW w:w="1349" w:type="dxa"/>
            <w:hideMark/>
          </w:tcPr>
          <w:p w14:paraId="431CAF6A" w14:textId="207E3EAE" w:rsidR="002C4958" w:rsidRPr="002C4958" w:rsidRDefault="004059EA">
            <w:pPr>
              <w:rPr>
                <w:b/>
                <w:bCs/>
              </w:rPr>
            </w:pPr>
            <w:r>
              <w:rPr>
                <w:b/>
                <w:bCs/>
              </w:rPr>
              <w:t>Date for email blast</w:t>
            </w:r>
          </w:p>
        </w:tc>
        <w:tc>
          <w:tcPr>
            <w:tcW w:w="1349" w:type="dxa"/>
            <w:hideMark/>
          </w:tcPr>
          <w:p w14:paraId="3E82533E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Start</w:t>
            </w:r>
          </w:p>
        </w:tc>
        <w:tc>
          <w:tcPr>
            <w:tcW w:w="1349" w:type="dxa"/>
            <w:hideMark/>
          </w:tcPr>
          <w:p w14:paraId="28C05448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End</w:t>
            </w:r>
          </w:p>
        </w:tc>
        <w:tc>
          <w:tcPr>
            <w:tcW w:w="1349" w:type="dxa"/>
            <w:hideMark/>
          </w:tcPr>
          <w:p w14:paraId="756E1110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Open Sectional Advertised</w:t>
            </w:r>
          </w:p>
        </w:tc>
        <w:tc>
          <w:tcPr>
            <w:tcW w:w="1350" w:type="dxa"/>
            <w:hideMark/>
          </w:tcPr>
          <w:p w14:paraId="1A919AE3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NLM Sectional Advertised</w:t>
            </w:r>
          </w:p>
        </w:tc>
      </w:tr>
      <w:tr w:rsidR="002C4958" w:rsidRPr="002C4958" w14:paraId="458997A8" w14:textId="77777777" w:rsidTr="002C4958">
        <w:trPr>
          <w:trHeight w:val="300"/>
        </w:trPr>
        <w:tc>
          <w:tcPr>
            <w:tcW w:w="1255" w:type="dxa"/>
            <w:noWrap/>
            <w:hideMark/>
          </w:tcPr>
          <w:p w14:paraId="2A885D89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Dec/Jan</w:t>
            </w:r>
          </w:p>
        </w:tc>
        <w:tc>
          <w:tcPr>
            <w:tcW w:w="1349" w:type="dxa"/>
            <w:hideMark/>
          </w:tcPr>
          <w:p w14:paraId="4C791FF8" w14:textId="77777777" w:rsidR="002C4958" w:rsidRPr="002C4958" w:rsidRDefault="002C4958" w:rsidP="002C4958">
            <w:r w:rsidRPr="002C4958">
              <w:t>11/10/2018</w:t>
            </w:r>
          </w:p>
        </w:tc>
        <w:tc>
          <w:tcPr>
            <w:tcW w:w="1349" w:type="dxa"/>
            <w:hideMark/>
          </w:tcPr>
          <w:p w14:paraId="5DCC46B5" w14:textId="06FDAC09" w:rsidR="002C4958" w:rsidRPr="002C4958" w:rsidRDefault="004059EA" w:rsidP="002C4958">
            <w:r>
              <w:t>12/1</w:t>
            </w:r>
            <w:r w:rsidR="002C4958" w:rsidRPr="002C4958">
              <w:t>/2018</w:t>
            </w:r>
          </w:p>
        </w:tc>
        <w:tc>
          <w:tcPr>
            <w:tcW w:w="1349" w:type="dxa"/>
            <w:hideMark/>
          </w:tcPr>
          <w:p w14:paraId="00C170E3" w14:textId="77777777" w:rsidR="002C4958" w:rsidRPr="002C4958" w:rsidRDefault="002C4958" w:rsidP="002C4958">
            <w:r w:rsidRPr="002C4958">
              <w:t>12/1/2018</w:t>
            </w:r>
          </w:p>
        </w:tc>
        <w:tc>
          <w:tcPr>
            <w:tcW w:w="1349" w:type="dxa"/>
            <w:hideMark/>
          </w:tcPr>
          <w:p w14:paraId="181473DB" w14:textId="77777777" w:rsidR="002C4958" w:rsidRPr="002C4958" w:rsidRDefault="002C4958" w:rsidP="002C4958">
            <w:r w:rsidRPr="002C4958">
              <w:t>1/31/2019</w:t>
            </w:r>
          </w:p>
        </w:tc>
        <w:tc>
          <w:tcPr>
            <w:tcW w:w="1349" w:type="dxa"/>
            <w:hideMark/>
          </w:tcPr>
          <w:p w14:paraId="63AD65A9" w14:textId="77777777" w:rsidR="002C4958" w:rsidRPr="002C4958" w:rsidRDefault="002C4958">
            <w:r w:rsidRPr="002C4958">
              <w:t>Sweetheart</w:t>
            </w:r>
          </w:p>
        </w:tc>
        <w:tc>
          <w:tcPr>
            <w:tcW w:w="1350" w:type="dxa"/>
            <w:hideMark/>
          </w:tcPr>
          <w:p w14:paraId="0E21E637" w14:textId="77777777" w:rsidR="002C4958" w:rsidRPr="002C4958" w:rsidRDefault="002C4958">
            <w:r w:rsidRPr="002C4958">
              <w:t> </w:t>
            </w:r>
          </w:p>
        </w:tc>
      </w:tr>
      <w:tr w:rsidR="002C4958" w:rsidRPr="002C4958" w14:paraId="6B926D12" w14:textId="77777777" w:rsidTr="002C4958">
        <w:trPr>
          <w:trHeight w:val="300"/>
        </w:trPr>
        <w:tc>
          <w:tcPr>
            <w:tcW w:w="1255" w:type="dxa"/>
            <w:noWrap/>
            <w:hideMark/>
          </w:tcPr>
          <w:p w14:paraId="4A8BF367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Feb/Mar</w:t>
            </w:r>
          </w:p>
        </w:tc>
        <w:tc>
          <w:tcPr>
            <w:tcW w:w="1349" w:type="dxa"/>
            <w:hideMark/>
          </w:tcPr>
          <w:p w14:paraId="76059B6B" w14:textId="77777777" w:rsidR="002C4958" w:rsidRPr="002C4958" w:rsidRDefault="002C4958" w:rsidP="002C4958">
            <w:r w:rsidRPr="002C4958">
              <w:t>1/10/2019</w:t>
            </w:r>
          </w:p>
        </w:tc>
        <w:tc>
          <w:tcPr>
            <w:tcW w:w="1349" w:type="dxa"/>
            <w:hideMark/>
          </w:tcPr>
          <w:p w14:paraId="50285261" w14:textId="30A16AE8" w:rsidR="002C4958" w:rsidRPr="002C4958" w:rsidRDefault="002C4958" w:rsidP="002C4958">
            <w:r w:rsidRPr="002C4958">
              <w:t>1/</w:t>
            </w:r>
            <w:r w:rsidR="004059EA">
              <w:t>30</w:t>
            </w:r>
            <w:r w:rsidRPr="002C4958">
              <w:t>/2019</w:t>
            </w:r>
          </w:p>
        </w:tc>
        <w:tc>
          <w:tcPr>
            <w:tcW w:w="1349" w:type="dxa"/>
            <w:hideMark/>
          </w:tcPr>
          <w:p w14:paraId="35ED2C7B" w14:textId="77777777" w:rsidR="002C4958" w:rsidRPr="002C4958" w:rsidRDefault="002C4958" w:rsidP="002C4958">
            <w:r w:rsidRPr="002C4958">
              <w:t>2/1/2019</w:t>
            </w:r>
          </w:p>
        </w:tc>
        <w:tc>
          <w:tcPr>
            <w:tcW w:w="1349" w:type="dxa"/>
            <w:hideMark/>
          </w:tcPr>
          <w:p w14:paraId="66D02AF8" w14:textId="77777777" w:rsidR="002C4958" w:rsidRPr="002C4958" w:rsidRDefault="002C4958" w:rsidP="002C4958">
            <w:r w:rsidRPr="002C4958">
              <w:t>3/31/2019</w:t>
            </w:r>
          </w:p>
        </w:tc>
        <w:tc>
          <w:tcPr>
            <w:tcW w:w="1349" w:type="dxa"/>
            <w:hideMark/>
          </w:tcPr>
          <w:p w14:paraId="5B0D6673" w14:textId="77777777" w:rsidR="002C4958" w:rsidRPr="002C4958" w:rsidRDefault="002C4958">
            <w:r w:rsidRPr="002C4958">
              <w:t>Sweetheart</w:t>
            </w:r>
          </w:p>
        </w:tc>
        <w:tc>
          <w:tcPr>
            <w:tcW w:w="1350" w:type="dxa"/>
            <w:hideMark/>
          </w:tcPr>
          <w:p w14:paraId="2C203B5F" w14:textId="77777777" w:rsidR="002C4958" w:rsidRPr="002C4958" w:rsidRDefault="002C4958">
            <w:r w:rsidRPr="002C4958">
              <w:t> </w:t>
            </w:r>
          </w:p>
        </w:tc>
      </w:tr>
      <w:tr w:rsidR="002C4958" w:rsidRPr="002C4958" w14:paraId="60FB7EBE" w14:textId="77777777" w:rsidTr="002C4958">
        <w:trPr>
          <w:trHeight w:val="300"/>
        </w:trPr>
        <w:tc>
          <w:tcPr>
            <w:tcW w:w="1255" w:type="dxa"/>
            <w:noWrap/>
            <w:hideMark/>
          </w:tcPr>
          <w:p w14:paraId="6B6F4944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Apr/May</w:t>
            </w:r>
          </w:p>
        </w:tc>
        <w:tc>
          <w:tcPr>
            <w:tcW w:w="1349" w:type="dxa"/>
            <w:hideMark/>
          </w:tcPr>
          <w:p w14:paraId="275AAE1D" w14:textId="77777777" w:rsidR="002C4958" w:rsidRPr="002C4958" w:rsidRDefault="002C4958" w:rsidP="002C4958">
            <w:r w:rsidRPr="002C4958">
              <w:t>3/10/2019</w:t>
            </w:r>
          </w:p>
        </w:tc>
        <w:tc>
          <w:tcPr>
            <w:tcW w:w="1349" w:type="dxa"/>
            <w:hideMark/>
          </w:tcPr>
          <w:p w14:paraId="5CD6647A" w14:textId="54753F23" w:rsidR="002C4958" w:rsidRPr="002C4958" w:rsidRDefault="002C4958" w:rsidP="002C4958">
            <w:r w:rsidRPr="002C4958">
              <w:t>3/</w:t>
            </w:r>
            <w:r w:rsidR="004059EA">
              <w:t>30</w:t>
            </w:r>
            <w:r w:rsidRPr="002C4958">
              <w:t>/2019</w:t>
            </w:r>
          </w:p>
        </w:tc>
        <w:tc>
          <w:tcPr>
            <w:tcW w:w="1349" w:type="dxa"/>
            <w:hideMark/>
          </w:tcPr>
          <w:p w14:paraId="27D98346" w14:textId="77777777" w:rsidR="002C4958" w:rsidRPr="002C4958" w:rsidRDefault="002C4958" w:rsidP="002C4958">
            <w:r w:rsidRPr="002C4958">
              <w:t>4/1/2019</w:t>
            </w:r>
          </w:p>
        </w:tc>
        <w:tc>
          <w:tcPr>
            <w:tcW w:w="1349" w:type="dxa"/>
            <w:hideMark/>
          </w:tcPr>
          <w:p w14:paraId="5E8DDDEF" w14:textId="77777777" w:rsidR="002C4958" w:rsidRPr="002C4958" w:rsidRDefault="002C4958" w:rsidP="002C4958">
            <w:r w:rsidRPr="002C4958">
              <w:t>5/31/2019</w:t>
            </w:r>
          </w:p>
        </w:tc>
        <w:tc>
          <w:tcPr>
            <w:tcW w:w="1349" w:type="dxa"/>
            <w:hideMark/>
          </w:tcPr>
          <w:p w14:paraId="0387FAEF" w14:textId="77777777" w:rsidR="002C4958" w:rsidRPr="002C4958" w:rsidRDefault="002C4958">
            <w:r w:rsidRPr="002C4958">
              <w:t>Knockout</w:t>
            </w:r>
          </w:p>
        </w:tc>
        <w:tc>
          <w:tcPr>
            <w:tcW w:w="1350" w:type="dxa"/>
            <w:hideMark/>
          </w:tcPr>
          <w:p w14:paraId="12B265E3" w14:textId="77777777" w:rsidR="002C4958" w:rsidRPr="002C4958" w:rsidRDefault="002C4958">
            <w:r w:rsidRPr="002C4958">
              <w:t>NLM Spring</w:t>
            </w:r>
          </w:p>
        </w:tc>
      </w:tr>
      <w:tr w:rsidR="002C4958" w:rsidRPr="002C4958" w14:paraId="6FB62A86" w14:textId="77777777" w:rsidTr="002C4958">
        <w:trPr>
          <w:trHeight w:val="300"/>
        </w:trPr>
        <w:tc>
          <w:tcPr>
            <w:tcW w:w="1255" w:type="dxa"/>
            <w:noWrap/>
            <w:hideMark/>
          </w:tcPr>
          <w:p w14:paraId="2B3A3197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June/July</w:t>
            </w:r>
          </w:p>
        </w:tc>
        <w:tc>
          <w:tcPr>
            <w:tcW w:w="1349" w:type="dxa"/>
            <w:hideMark/>
          </w:tcPr>
          <w:p w14:paraId="728D3D47" w14:textId="77777777" w:rsidR="002C4958" w:rsidRPr="002C4958" w:rsidRDefault="002C4958" w:rsidP="002C4958">
            <w:r w:rsidRPr="002C4958">
              <w:t>5/10/2019</w:t>
            </w:r>
          </w:p>
        </w:tc>
        <w:tc>
          <w:tcPr>
            <w:tcW w:w="1349" w:type="dxa"/>
            <w:hideMark/>
          </w:tcPr>
          <w:p w14:paraId="2F74BB50" w14:textId="77777777" w:rsidR="002C4958" w:rsidRPr="002C4958" w:rsidRDefault="002C4958" w:rsidP="002C4958">
            <w:r w:rsidRPr="002C4958">
              <w:t>5/25/2019</w:t>
            </w:r>
          </w:p>
        </w:tc>
        <w:tc>
          <w:tcPr>
            <w:tcW w:w="1349" w:type="dxa"/>
            <w:hideMark/>
          </w:tcPr>
          <w:p w14:paraId="2C42C2E8" w14:textId="77777777" w:rsidR="002C4958" w:rsidRPr="002C4958" w:rsidRDefault="002C4958" w:rsidP="002C4958">
            <w:r w:rsidRPr="002C4958">
              <w:t>6/1/2019</w:t>
            </w:r>
          </w:p>
        </w:tc>
        <w:tc>
          <w:tcPr>
            <w:tcW w:w="1349" w:type="dxa"/>
            <w:hideMark/>
          </w:tcPr>
          <w:p w14:paraId="183C05C4" w14:textId="77777777" w:rsidR="002C4958" w:rsidRPr="002C4958" w:rsidRDefault="002C4958" w:rsidP="002C4958">
            <w:r w:rsidRPr="002C4958">
              <w:t>7/31/2019</w:t>
            </w:r>
          </w:p>
        </w:tc>
        <w:tc>
          <w:tcPr>
            <w:tcW w:w="1349" w:type="dxa"/>
            <w:hideMark/>
          </w:tcPr>
          <w:p w14:paraId="51B5EE9E" w14:textId="77777777" w:rsidR="002C4958" w:rsidRPr="002C4958" w:rsidRDefault="002C4958">
            <w:r w:rsidRPr="002C4958">
              <w:t>Suntan</w:t>
            </w:r>
          </w:p>
        </w:tc>
        <w:tc>
          <w:tcPr>
            <w:tcW w:w="1350" w:type="dxa"/>
            <w:hideMark/>
          </w:tcPr>
          <w:p w14:paraId="4B900900" w14:textId="77777777" w:rsidR="002C4958" w:rsidRPr="002C4958" w:rsidRDefault="002C4958">
            <w:r w:rsidRPr="002C4958">
              <w:t> </w:t>
            </w:r>
          </w:p>
        </w:tc>
      </w:tr>
      <w:tr w:rsidR="002C4958" w:rsidRPr="002C4958" w14:paraId="6A1E1A8F" w14:textId="77777777" w:rsidTr="002C4958">
        <w:trPr>
          <w:trHeight w:val="300"/>
        </w:trPr>
        <w:tc>
          <w:tcPr>
            <w:tcW w:w="1255" w:type="dxa"/>
            <w:noWrap/>
            <w:hideMark/>
          </w:tcPr>
          <w:p w14:paraId="3A8A5B9A" w14:textId="77777777" w:rsidR="002C4958" w:rsidRPr="002C4958" w:rsidRDefault="002C4958" w:rsidP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Aug/Sept</w:t>
            </w:r>
          </w:p>
        </w:tc>
        <w:tc>
          <w:tcPr>
            <w:tcW w:w="1349" w:type="dxa"/>
            <w:hideMark/>
          </w:tcPr>
          <w:p w14:paraId="68E905C6" w14:textId="77777777" w:rsidR="002C4958" w:rsidRPr="002C4958" w:rsidRDefault="002C4958" w:rsidP="002C4958">
            <w:r w:rsidRPr="002C4958">
              <w:t>7/10/2019</w:t>
            </w:r>
          </w:p>
        </w:tc>
        <w:tc>
          <w:tcPr>
            <w:tcW w:w="1349" w:type="dxa"/>
            <w:hideMark/>
          </w:tcPr>
          <w:p w14:paraId="4E8F6D2C" w14:textId="11A9438D" w:rsidR="002C4958" w:rsidRPr="002C4958" w:rsidRDefault="002C4958" w:rsidP="002C4958">
            <w:r w:rsidRPr="002C4958">
              <w:t>7/</w:t>
            </w:r>
            <w:r w:rsidR="004059EA">
              <w:t>30</w:t>
            </w:r>
            <w:r w:rsidRPr="002C4958">
              <w:t>/2019</w:t>
            </w:r>
          </w:p>
        </w:tc>
        <w:tc>
          <w:tcPr>
            <w:tcW w:w="1349" w:type="dxa"/>
            <w:hideMark/>
          </w:tcPr>
          <w:p w14:paraId="6F5C0E91" w14:textId="77777777" w:rsidR="002C4958" w:rsidRPr="002C4958" w:rsidRDefault="002C4958" w:rsidP="002C4958">
            <w:r w:rsidRPr="002C4958">
              <w:t>8/1/2019</w:t>
            </w:r>
          </w:p>
        </w:tc>
        <w:tc>
          <w:tcPr>
            <w:tcW w:w="1349" w:type="dxa"/>
            <w:hideMark/>
          </w:tcPr>
          <w:p w14:paraId="39A7CBDC" w14:textId="77777777" w:rsidR="002C4958" w:rsidRPr="002C4958" w:rsidRDefault="002C4958" w:rsidP="002C4958">
            <w:r w:rsidRPr="002C4958">
              <w:t>9/30/2019</w:t>
            </w:r>
          </w:p>
        </w:tc>
        <w:tc>
          <w:tcPr>
            <w:tcW w:w="1349" w:type="dxa"/>
            <w:hideMark/>
          </w:tcPr>
          <w:p w14:paraId="75448212" w14:textId="43278612" w:rsidR="002C4958" w:rsidRPr="002C4958" w:rsidRDefault="002C4958" w:rsidP="002C4958">
            <w:r w:rsidRPr="002C4958">
              <w:t>Harvest</w:t>
            </w:r>
          </w:p>
        </w:tc>
        <w:tc>
          <w:tcPr>
            <w:tcW w:w="1350" w:type="dxa"/>
            <w:hideMark/>
          </w:tcPr>
          <w:p w14:paraId="603EF3DC" w14:textId="3F725513" w:rsidR="002C4958" w:rsidRPr="002C4958" w:rsidRDefault="002C4958" w:rsidP="002C4958">
            <w:r w:rsidRPr="002C4958">
              <w:t xml:space="preserve">NLM </w:t>
            </w:r>
            <w:r>
              <w:t>Regional</w:t>
            </w:r>
          </w:p>
        </w:tc>
      </w:tr>
      <w:tr w:rsidR="002C4958" w:rsidRPr="002C4958" w14:paraId="115D6A36" w14:textId="77777777" w:rsidTr="002C4958">
        <w:trPr>
          <w:trHeight w:val="315"/>
        </w:trPr>
        <w:tc>
          <w:tcPr>
            <w:tcW w:w="1255" w:type="dxa"/>
            <w:noWrap/>
            <w:hideMark/>
          </w:tcPr>
          <w:p w14:paraId="1FEDBF69" w14:textId="77777777" w:rsidR="002C4958" w:rsidRPr="002C4958" w:rsidRDefault="002C4958">
            <w:pPr>
              <w:rPr>
                <w:b/>
                <w:bCs/>
              </w:rPr>
            </w:pPr>
            <w:r w:rsidRPr="002C4958">
              <w:rPr>
                <w:b/>
                <w:bCs/>
              </w:rPr>
              <w:t>Oct/Nov</w:t>
            </w:r>
          </w:p>
        </w:tc>
        <w:tc>
          <w:tcPr>
            <w:tcW w:w="1349" w:type="dxa"/>
            <w:hideMark/>
          </w:tcPr>
          <w:p w14:paraId="7ED4E25A" w14:textId="77777777" w:rsidR="002C4958" w:rsidRPr="002C4958" w:rsidRDefault="002C4958" w:rsidP="002C4958">
            <w:r w:rsidRPr="002C4958">
              <w:t>9/10/2019</w:t>
            </w:r>
          </w:p>
        </w:tc>
        <w:tc>
          <w:tcPr>
            <w:tcW w:w="1349" w:type="dxa"/>
            <w:hideMark/>
          </w:tcPr>
          <w:p w14:paraId="47FC9446" w14:textId="7F8A2D3C" w:rsidR="002C4958" w:rsidRPr="002C4958" w:rsidRDefault="002C4958" w:rsidP="002C4958">
            <w:r w:rsidRPr="002C4958">
              <w:t>9/</w:t>
            </w:r>
            <w:r w:rsidR="004059EA">
              <w:t>30</w:t>
            </w:r>
            <w:r w:rsidRPr="002C4958">
              <w:t>/2019</w:t>
            </w:r>
          </w:p>
        </w:tc>
        <w:tc>
          <w:tcPr>
            <w:tcW w:w="1349" w:type="dxa"/>
            <w:hideMark/>
          </w:tcPr>
          <w:p w14:paraId="3FD12BC1" w14:textId="77777777" w:rsidR="002C4958" w:rsidRPr="002C4958" w:rsidRDefault="002C4958" w:rsidP="002C4958">
            <w:r w:rsidRPr="002C4958">
              <w:t>10/1/2019</w:t>
            </w:r>
          </w:p>
        </w:tc>
        <w:tc>
          <w:tcPr>
            <w:tcW w:w="1349" w:type="dxa"/>
            <w:hideMark/>
          </w:tcPr>
          <w:p w14:paraId="56885B49" w14:textId="77777777" w:rsidR="002C4958" w:rsidRPr="002C4958" w:rsidRDefault="002C4958" w:rsidP="002C4958">
            <w:r w:rsidRPr="002C4958">
              <w:t>11/30/2019</w:t>
            </w:r>
          </w:p>
        </w:tc>
        <w:tc>
          <w:tcPr>
            <w:tcW w:w="1349" w:type="dxa"/>
          </w:tcPr>
          <w:p w14:paraId="4822E6FF" w14:textId="57F9428A" w:rsidR="002C4958" w:rsidRPr="002C4958" w:rsidRDefault="002C4958"/>
        </w:tc>
        <w:tc>
          <w:tcPr>
            <w:tcW w:w="1350" w:type="dxa"/>
          </w:tcPr>
          <w:p w14:paraId="7E04988E" w14:textId="336A3BE0" w:rsidR="002C4958" w:rsidRPr="002C4958" w:rsidRDefault="002C4958"/>
        </w:tc>
      </w:tr>
    </w:tbl>
    <w:p w14:paraId="5CE3CDF4" w14:textId="29C112A3" w:rsidR="002C4958" w:rsidRDefault="00D54F08" w:rsidP="002C4958">
      <w:pPr>
        <w:pStyle w:val="Heading1"/>
      </w:pPr>
      <w:r>
        <w:t>Tournament</w:t>
      </w:r>
      <w:r w:rsidR="002C4958">
        <w:t xml:space="preserve"> Publicity Deadlines</w:t>
      </w:r>
    </w:p>
    <w:p w14:paraId="00300427" w14:textId="55922E63" w:rsidR="002C4958" w:rsidRDefault="00D54F08" w:rsidP="00D54F08">
      <w:pPr>
        <w:pStyle w:val="ListParagraph"/>
        <w:numPr>
          <w:ilvl w:val="0"/>
          <w:numId w:val="1"/>
        </w:numPr>
      </w:pPr>
      <w:r>
        <w:t>Bothell is never finalized until January (union schedule finalization)</w:t>
      </w:r>
    </w:p>
    <w:p w14:paraId="640A6594" w14:textId="167CF893" w:rsidR="00D54F08" w:rsidRDefault="00D54F08" w:rsidP="00D54F08">
      <w:pPr>
        <w:pStyle w:val="ListParagraph"/>
        <w:numPr>
          <w:ilvl w:val="0"/>
          <w:numId w:val="1"/>
        </w:numPr>
      </w:pPr>
      <w:r>
        <w:t>It’s always better for us to finalized/approve flyers earlier, but this schedule provides the last “need by” deadlines</w:t>
      </w:r>
      <w:r w:rsidR="004059EA">
        <w:t xml:space="preserve"> (highlighted in orange/tan)</w:t>
      </w:r>
    </w:p>
    <w:p w14:paraId="0F77B659" w14:textId="5B161749" w:rsidR="00D54F08" w:rsidRDefault="00D54F08" w:rsidP="00D54F08">
      <w:pPr>
        <w:pStyle w:val="ListParagraph"/>
        <w:numPr>
          <w:ilvl w:val="0"/>
          <w:numId w:val="1"/>
        </w:numPr>
      </w:pPr>
      <w:r>
        <w:t>David Dailey is owning NLM Regional flyer creation, with the NLM committee. All other flyers are produced by JC Chupack (as of now).</w:t>
      </w:r>
    </w:p>
    <w:p w14:paraId="37248656" w14:textId="1FD98F72" w:rsidR="002C4958" w:rsidRPr="002C4958" w:rsidRDefault="00D54F08" w:rsidP="002C4958">
      <w:r w:rsidRPr="00D54F08">
        <w:drawing>
          <wp:inline distT="0" distB="0" distL="0" distR="0" wp14:anchorId="6B22385D" wp14:editId="04BE5576">
            <wp:extent cx="5943600" cy="359727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56775" w14:textId="314E5F3A" w:rsidR="002C4958" w:rsidRDefault="00D54F08" w:rsidP="00D54F08">
      <w:pPr>
        <w:pStyle w:val="Heading1"/>
      </w:pPr>
      <w:r>
        <w:lastRenderedPageBreak/>
        <w:t>Other Publicity</w:t>
      </w:r>
    </w:p>
    <w:p w14:paraId="26A80A64" w14:textId="246DFF65" w:rsidR="00D54F08" w:rsidRDefault="00D54F08" w:rsidP="00D54F08">
      <w:r>
        <w:t>We should also plan to have publicity for:</w:t>
      </w:r>
    </w:p>
    <w:p w14:paraId="2AEB865B" w14:textId="39FF2085" w:rsidR="00D54F08" w:rsidRDefault="00D54F08" w:rsidP="00D54F08">
      <w:pPr>
        <w:pStyle w:val="ListParagraph"/>
        <w:numPr>
          <w:ilvl w:val="0"/>
          <w:numId w:val="1"/>
        </w:numPr>
      </w:pPr>
      <w:r>
        <w:t>Unit games</w:t>
      </w:r>
    </w:p>
    <w:p w14:paraId="0B8F720D" w14:textId="435388D6" w:rsidR="00D54F08" w:rsidRDefault="00D54F08" w:rsidP="00D54F08">
      <w:pPr>
        <w:pStyle w:val="ListParagraph"/>
        <w:numPr>
          <w:ilvl w:val="0"/>
          <w:numId w:val="1"/>
        </w:numPr>
      </w:pPr>
      <w:r>
        <w:t>Round Robin</w:t>
      </w:r>
    </w:p>
    <w:p w14:paraId="76B54172" w14:textId="689064FA" w:rsidR="00D54F08" w:rsidRDefault="00D54F08" w:rsidP="00D54F08">
      <w:pPr>
        <w:pStyle w:val="ListParagraph"/>
        <w:numPr>
          <w:ilvl w:val="0"/>
          <w:numId w:val="1"/>
        </w:numPr>
      </w:pPr>
      <w:r>
        <w:t>NLM welcome party (if that is happening)</w:t>
      </w:r>
    </w:p>
    <w:p w14:paraId="5AF6A3DC" w14:textId="201F3F46" w:rsidR="004059EA" w:rsidRDefault="00D54F08" w:rsidP="00D54F08">
      <w:r>
        <w:t xml:space="preserve">If you and/or your committee is producing </w:t>
      </w:r>
      <w:r w:rsidR="004059EA">
        <w:t>a</w:t>
      </w:r>
      <w:r>
        <w:t xml:space="preserve"> flyer, </w:t>
      </w:r>
      <w:r w:rsidR="004059EA">
        <w:t xml:space="preserve">be aware of the SUN schedule, and if it is for a tournament, be aware that ACBL approval is required and typically takes a business week to receive (sometimes longer). </w:t>
      </w:r>
    </w:p>
    <w:p w14:paraId="31654E48" w14:textId="70F4383A" w:rsidR="004059EA" w:rsidRDefault="00B44587" w:rsidP="00B44587">
      <w:pPr>
        <w:pStyle w:val="Heading2"/>
      </w:pPr>
      <w:r>
        <w:t>Deadline for other publicity</w:t>
      </w:r>
    </w:p>
    <w:p w14:paraId="3BA11D48" w14:textId="46174005" w:rsidR="004059EA" w:rsidRDefault="004059EA" w:rsidP="00B44587">
      <w:pPr>
        <w:rPr>
          <w:sz w:val="24"/>
        </w:rPr>
      </w:pPr>
      <w:r w:rsidRPr="00B44587">
        <w:rPr>
          <w:sz w:val="24"/>
        </w:rPr>
        <w:t>If you want JC to create a flyer for you</w:t>
      </w:r>
      <w:r w:rsidR="00BA1EC2">
        <w:rPr>
          <w:sz w:val="24"/>
        </w:rPr>
        <w:t xml:space="preserve">r </w:t>
      </w:r>
      <w:r w:rsidR="00C575DF">
        <w:rPr>
          <w:sz w:val="24"/>
        </w:rPr>
        <w:t xml:space="preserve">non-sectional event, </w:t>
      </w:r>
      <w:r w:rsidR="00B44587">
        <w:rPr>
          <w:sz w:val="24"/>
        </w:rPr>
        <w:t>please finalize</w:t>
      </w:r>
      <w:r w:rsidRPr="00B44587">
        <w:rPr>
          <w:sz w:val="24"/>
        </w:rPr>
        <w:t xml:space="preserve"> and send all pertinent information </w:t>
      </w:r>
      <w:r w:rsidR="00B44587" w:rsidRPr="00B44587">
        <w:rPr>
          <w:sz w:val="24"/>
        </w:rPr>
        <w:t>(date, location, etc.)</w:t>
      </w:r>
      <w:r w:rsidR="00B44587">
        <w:rPr>
          <w:b/>
          <w:sz w:val="24"/>
        </w:rPr>
        <w:t xml:space="preserve"> </w:t>
      </w:r>
      <w:r w:rsidRPr="00B44587">
        <w:rPr>
          <w:b/>
          <w:sz w:val="24"/>
        </w:rPr>
        <w:t>at least 30 days in advance</w:t>
      </w:r>
      <w:r w:rsidRPr="00B44587">
        <w:rPr>
          <w:sz w:val="24"/>
        </w:rPr>
        <w:t xml:space="preserve"> of</w:t>
      </w:r>
      <w:r w:rsidR="00B44587" w:rsidRPr="00B44587">
        <w:rPr>
          <w:sz w:val="24"/>
        </w:rPr>
        <w:t xml:space="preserve"> your “need by” date. </w:t>
      </w:r>
    </w:p>
    <w:p w14:paraId="4872003A" w14:textId="0F1C58C4" w:rsidR="004059EA" w:rsidRDefault="00C575DF" w:rsidP="004059EA">
      <w:pPr>
        <w:rPr>
          <w:sz w:val="24"/>
        </w:rPr>
      </w:pPr>
      <w:r>
        <w:rPr>
          <w:sz w:val="24"/>
        </w:rPr>
        <w:t>If you want JC to email publicity (or post on the website) for your non-sectional event</w:t>
      </w:r>
      <w:r w:rsidR="00AC1BD8">
        <w:rPr>
          <w:sz w:val="24"/>
        </w:rPr>
        <w:t xml:space="preserve"> but no flyer or artwork is required</w:t>
      </w:r>
      <w:r>
        <w:rPr>
          <w:sz w:val="24"/>
        </w:rPr>
        <w:t xml:space="preserve">, please </w:t>
      </w:r>
      <w:r>
        <w:rPr>
          <w:sz w:val="24"/>
        </w:rPr>
        <w:t>finalize</w:t>
      </w:r>
      <w:r w:rsidRPr="00B44587">
        <w:rPr>
          <w:sz w:val="24"/>
        </w:rPr>
        <w:t xml:space="preserve"> and send all pertinent information (date, location, etc.)</w:t>
      </w:r>
      <w:r>
        <w:rPr>
          <w:b/>
          <w:sz w:val="24"/>
        </w:rPr>
        <w:t xml:space="preserve"> </w:t>
      </w:r>
      <w:r w:rsidRPr="00B44587">
        <w:rPr>
          <w:b/>
          <w:sz w:val="24"/>
        </w:rPr>
        <w:t xml:space="preserve">at least </w:t>
      </w:r>
      <w:r w:rsidR="00FB653C">
        <w:rPr>
          <w:b/>
          <w:sz w:val="24"/>
        </w:rPr>
        <w:t>14</w:t>
      </w:r>
      <w:r w:rsidRPr="00B44587">
        <w:rPr>
          <w:b/>
          <w:sz w:val="24"/>
        </w:rPr>
        <w:t xml:space="preserve"> days in advance</w:t>
      </w:r>
      <w:r w:rsidRPr="00B44587">
        <w:rPr>
          <w:sz w:val="24"/>
        </w:rPr>
        <w:t xml:space="preserve"> of your “need by” date. </w:t>
      </w:r>
    </w:p>
    <w:p w14:paraId="4D861E9C" w14:textId="5A427528" w:rsidR="00AC1BD8" w:rsidRPr="00BA1EC2" w:rsidRDefault="00AC1BD8" w:rsidP="004059EA">
      <w:pPr>
        <w:rPr>
          <w:sz w:val="24"/>
        </w:rPr>
      </w:pPr>
      <w:r>
        <w:rPr>
          <w:sz w:val="24"/>
        </w:rPr>
        <w:t>Late requests will be accommodated only if my schedule allows.</w:t>
      </w:r>
      <w:r w:rsidR="00935EDF">
        <w:rPr>
          <w:sz w:val="24"/>
        </w:rPr>
        <w:t xml:space="preserve"> </w:t>
      </w:r>
      <w:bookmarkStart w:id="0" w:name="_GoBack"/>
      <w:bookmarkEnd w:id="0"/>
    </w:p>
    <w:sectPr w:rsidR="00AC1BD8" w:rsidRPr="00BA1E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4F4A27"/>
    <w:multiLevelType w:val="hybridMultilevel"/>
    <w:tmpl w:val="1E482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958"/>
    <w:rsid w:val="000D1653"/>
    <w:rsid w:val="00282258"/>
    <w:rsid w:val="002C4958"/>
    <w:rsid w:val="003F7174"/>
    <w:rsid w:val="004059EA"/>
    <w:rsid w:val="00935EDF"/>
    <w:rsid w:val="00A65910"/>
    <w:rsid w:val="00AC1BD8"/>
    <w:rsid w:val="00B06CEC"/>
    <w:rsid w:val="00B44587"/>
    <w:rsid w:val="00B84F83"/>
    <w:rsid w:val="00BA1EC2"/>
    <w:rsid w:val="00C00C3A"/>
    <w:rsid w:val="00C014B7"/>
    <w:rsid w:val="00C562A6"/>
    <w:rsid w:val="00C575DF"/>
    <w:rsid w:val="00D54F08"/>
    <w:rsid w:val="00DC48BC"/>
    <w:rsid w:val="00DD0504"/>
    <w:rsid w:val="00DE6A1B"/>
    <w:rsid w:val="00F850BD"/>
    <w:rsid w:val="00FB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EB238"/>
  <w15:chartTrackingRefBased/>
  <w15:docId w15:val="{CA16DCA5-566F-45C8-B5E6-ABEA667F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4958"/>
  </w:style>
  <w:style w:type="paragraph" w:styleId="Heading1">
    <w:name w:val="heading 1"/>
    <w:basedOn w:val="Normal"/>
    <w:next w:val="Normal"/>
    <w:link w:val="Heading1Char"/>
    <w:uiPriority w:val="9"/>
    <w:qFormat/>
    <w:rsid w:val="002C4958"/>
    <w:pPr>
      <w:pBdr>
        <w:top w:val="single" w:sz="24" w:space="0" w:color="A5300F" w:themeColor="accent1"/>
        <w:left w:val="single" w:sz="24" w:space="0" w:color="A5300F" w:themeColor="accent1"/>
        <w:bottom w:val="single" w:sz="24" w:space="0" w:color="A5300F" w:themeColor="accent1"/>
        <w:right w:val="single" w:sz="24" w:space="0" w:color="A5300F" w:themeColor="accent1"/>
      </w:pBdr>
      <w:shd w:val="clear" w:color="auto" w:fill="A5300F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958"/>
    <w:pPr>
      <w:pBdr>
        <w:top w:val="single" w:sz="24" w:space="0" w:color="F9CEC2" w:themeColor="accent1" w:themeTint="33"/>
        <w:left w:val="single" w:sz="24" w:space="0" w:color="F9CEC2" w:themeColor="accent1" w:themeTint="33"/>
        <w:bottom w:val="single" w:sz="24" w:space="0" w:color="F9CEC2" w:themeColor="accent1" w:themeTint="33"/>
        <w:right w:val="single" w:sz="24" w:space="0" w:color="F9CEC2" w:themeColor="accent1" w:themeTint="33"/>
      </w:pBdr>
      <w:shd w:val="clear" w:color="auto" w:fill="F9CE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958"/>
    <w:pPr>
      <w:pBdr>
        <w:top w:val="single" w:sz="6" w:space="2" w:color="A5300F" w:themeColor="accent1"/>
      </w:pBdr>
      <w:spacing w:before="300" w:after="0"/>
      <w:outlineLvl w:val="2"/>
    </w:pPr>
    <w:rPr>
      <w:caps/>
      <w:color w:val="511707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958"/>
    <w:pPr>
      <w:pBdr>
        <w:top w:val="dotted" w:sz="6" w:space="2" w:color="A5300F" w:themeColor="accent1"/>
      </w:pBdr>
      <w:spacing w:before="200" w:after="0"/>
      <w:outlineLvl w:val="3"/>
    </w:pPr>
    <w:rPr>
      <w:caps/>
      <w:color w:val="7B230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958"/>
    <w:pPr>
      <w:pBdr>
        <w:bottom w:val="single" w:sz="6" w:space="1" w:color="A5300F" w:themeColor="accent1"/>
      </w:pBdr>
      <w:spacing w:before="200" w:after="0"/>
      <w:outlineLvl w:val="4"/>
    </w:pPr>
    <w:rPr>
      <w:caps/>
      <w:color w:val="7B230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958"/>
    <w:pPr>
      <w:pBdr>
        <w:bottom w:val="dotted" w:sz="6" w:space="1" w:color="A5300F" w:themeColor="accent1"/>
      </w:pBdr>
      <w:spacing w:before="200" w:after="0"/>
      <w:outlineLvl w:val="5"/>
    </w:pPr>
    <w:rPr>
      <w:caps/>
      <w:color w:val="7B230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958"/>
    <w:pPr>
      <w:spacing w:before="200" w:after="0"/>
      <w:outlineLvl w:val="6"/>
    </w:pPr>
    <w:rPr>
      <w:caps/>
      <w:color w:val="7B230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958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958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958"/>
    <w:rPr>
      <w:caps/>
      <w:color w:val="FFFFFF" w:themeColor="background1"/>
      <w:spacing w:val="15"/>
      <w:sz w:val="22"/>
      <w:szCs w:val="22"/>
      <w:shd w:val="clear" w:color="auto" w:fill="A5300F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2C4958"/>
    <w:rPr>
      <w:caps/>
      <w:spacing w:val="15"/>
      <w:shd w:val="clear" w:color="auto" w:fill="F9CE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958"/>
    <w:rPr>
      <w:caps/>
      <w:color w:val="511707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958"/>
    <w:rPr>
      <w:caps/>
      <w:color w:val="7B230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958"/>
    <w:rPr>
      <w:caps/>
      <w:color w:val="7B230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958"/>
    <w:rPr>
      <w:caps/>
      <w:color w:val="7B230B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958"/>
    <w:rPr>
      <w:caps/>
      <w:color w:val="7B230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95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958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C4958"/>
    <w:rPr>
      <w:b/>
      <w:bCs/>
      <w:color w:val="7B230B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C4958"/>
    <w:pPr>
      <w:spacing w:before="0" w:after="0"/>
    </w:pPr>
    <w:rPr>
      <w:rFonts w:asciiTheme="majorHAnsi" w:eastAsiaTheme="majorEastAsia" w:hAnsiTheme="majorHAnsi" w:cstheme="majorBidi"/>
      <w:caps/>
      <w:color w:val="A5300F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C4958"/>
    <w:rPr>
      <w:rFonts w:asciiTheme="majorHAnsi" w:eastAsiaTheme="majorEastAsia" w:hAnsiTheme="majorHAnsi" w:cstheme="majorBidi"/>
      <w:caps/>
      <w:color w:val="A5300F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958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C4958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C4958"/>
    <w:rPr>
      <w:b/>
      <w:bCs/>
    </w:rPr>
  </w:style>
  <w:style w:type="character" w:styleId="Emphasis">
    <w:name w:val="Emphasis"/>
    <w:uiPriority w:val="20"/>
    <w:qFormat/>
    <w:rsid w:val="002C4958"/>
    <w:rPr>
      <w:caps/>
      <w:color w:val="511707" w:themeColor="accent1" w:themeShade="7F"/>
      <w:spacing w:val="5"/>
    </w:rPr>
  </w:style>
  <w:style w:type="paragraph" w:styleId="NoSpacing">
    <w:name w:val="No Spacing"/>
    <w:uiPriority w:val="1"/>
    <w:qFormat/>
    <w:rsid w:val="002C495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C4958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C4958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958"/>
    <w:pPr>
      <w:spacing w:before="240" w:after="240" w:line="240" w:lineRule="auto"/>
      <w:ind w:left="1080" w:right="1080"/>
      <w:jc w:val="center"/>
    </w:pPr>
    <w:rPr>
      <w:color w:val="A5300F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958"/>
    <w:rPr>
      <w:color w:val="A5300F" w:themeColor="accent1"/>
      <w:sz w:val="24"/>
      <w:szCs w:val="24"/>
    </w:rPr>
  </w:style>
  <w:style w:type="character" w:styleId="SubtleEmphasis">
    <w:name w:val="Subtle Emphasis"/>
    <w:uiPriority w:val="19"/>
    <w:qFormat/>
    <w:rsid w:val="002C4958"/>
    <w:rPr>
      <w:i/>
      <w:iCs/>
      <w:color w:val="511707" w:themeColor="accent1" w:themeShade="7F"/>
    </w:rPr>
  </w:style>
  <w:style w:type="character" w:styleId="IntenseEmphasis">
    <w:name w:val="Intense Emphasis"/>
    <w:uiPriority w:val="21"/>
    <w:qFormat/>
    <w:rsid w:val="002C4958"/>
    <w:rPr>
      <w:b/>
      <w:bCs/>
      <w:caps/>
      <w:color w:val="511707" w:themeColor="accent1" w:themeShade="7F"/>
      <w:spacing w:val="10"/>
    </w:rPr>
  </w:style>
  <w:style w:type="character" w:styleId="SubtleReference">
    <w:name w:val="Subtle Reference"/>
    <w:uiPriority w:val="31"/>
    <w:qFormat/>
    <w:rsid w:val="002C4958"/>
    <w:rPr>
      <w:b/>
      <w:bCs/>
      <w:color w:val="A5300F" w:themeColor="accent1"/>
    </w:rPr>
  </w:style>
  <w:style w:type="character" w:styleId="IntenseReference">
    <w:name w:val="Intense Reference"/>
    <w:uiPriority w:val="32"/>
    <w:qFormat/>
    <w:rsid w:val="002C4958"/>
    <w:rPr>
      <w:b/>
      <w:bCs/>
      <w:i/>
      <w:iCs/>
      <w:caps/>
      <w:color w:val="A5300F" w:themeColor="accent1"/>
    </w:rPr>
  </w:style>
  <w:style w:type="character" w:styleId="BookTitle">
    <w:name w:val="Book Title"/>
    <w:uiPriority w:val="33"/>
    <w:qFormat/>
    <w:rsid w:val="002C4958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C4958"/>
    <w:pPr>
      <w:outlineLvl w:val="9"/>
    </w:pPr>
  </w:style>
  <w:style w:type="table" w:styleId="TableGrid">
    <w:name w:val="Table Grid"/>
    <w:basedOn w:val="TableNormal"/>
    <w:uiPriority w:val="39"/>
    <w:rsid w:val="002C4958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4F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59EA"/>
    <w:rPr>
      <w:color w:val="52170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9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7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seattlebridge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521707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 Chupack</dc:creator>
  <cp:keywords/>
  <dc:description/>
  <cp:lastModifiedBy>JC Chupack</cp:lastModifiedBy>
  <cp:revision>10</cp:revision>
  <dcterms:created xsi:type="dcterms:W3CDTF">2019-01-07T04:02:00Z</dcterms:created>
  <dcterms:modified xsi:type="dcterms:W3CDTF">2019-01-07T04:43:00Z</dcterms:modified>
</cp:coreProperties>
</file>