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3ACF44" w14:textId="77777777" w:rsidR="00AC2BCC" w:rsidRDefault="00AE4EA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</w:t>
      </w:r>
      <w:r w:rsidR="006C356B">
        <w:rPr>
          <w:b/>
          <w:sz w:val="32"/>
          <w:szCs w:val="32"/>
        </w:rPr>
        <w:tab/>
      </w:r>
      <w:r w:rsidR="006C356B">
        <w:rPr>
          <w:b/>
          <w:sz w:val="32"/>
          <w:szCs w:val="32"/>
        </w:rPr>
        <w:tab/>
      </w:r>
      <w:r w:rsidR="0097574D">
        <w:rPr>
          <w:b/>
          <w:sz w:val="32"/>
          <w:szCs w:val="32"/>
        </w:rPr>
        <w:t xml:space="preserve">   </w:t>
      </w:r>
      <w:r w:rsidR="006C356B">
        <w:rPr>
          <w:b/>
          <w:sz w:val="32"/>
          <w:szCs w:val="32"/>
        </w:rPr>
        <w:t>Seattle ACBL Unit, #446</w:t>
      </w:r>
    </w:p>
    <w:p w14:paraId="352E47A9" w14:textId="7D3140E6" w:rsidR="007D1C82" w:rsidRDefault="00124766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Treasurer’s Report</w:t>
      </w:r>
      <w:r w:rsidR="00FE5BFD">
        <w:rPr>
          <w:b/>
          <w:sz w:val="32"/>
          <w:szCs w:val="32"/>
        </w:rPr>
        <w:t xml:space="preserve">, </w:t>
      </w:r>
      <w:r w:rsidR="008D7C75">
        <w:rPr>
          <w:b/>
          <w:sz w:val="32"/>
          <w:szCs w:val="32"/>
        </w:rPr>
        <w:t>August 6</w:t>
      </w:r>
      <w:r w:rsidR="006B2F0E">
        <w:rPr>
          <w:b/>
          <w:sz w:val="32"/>
          <w:szCs w:val="32"/>
        </w:rPr>
        <w:t xml:space="preserve">, </w:t>
      </w:r>
      <w:r w:rsidR="007473A4">
        <w:rPr>
          <w:b/>
          <w:sz w:val="32"/>
          <w:szCs w:val="32"/>
        </w:rPr>
        <w:t>2018</w:t>
      </w:r>
    </w:p>
    <w:p w14:paraId="4B7FDDB5" w14:textId="3E4E221F" w:rsidR="00873D7A" w:rsidRDefault="00873D7A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Current Financial Status, and</w:t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B956E4">
        <w:rPr>
          <w:b/>
          <w:sz w:val="32"/>
          <w:szCs w:val="32"/>
        </w:rPr>
        <w:t>Receipts</w:t>
      </w:r>
      <w:r>
        <w:rPr>
          <w:b/>
          <w:sz w:val="32"/>
          <w:szCs w:val="32"/>
        </w:rPr>
        <w:t xml:space="preserve"> and Exp</w:t>
      </w:r>
      <w:r w:rsidR="00FD7ADF">
        <w:rPr>
          <w:b/>
          <w:sz w:val="32"/>
          <w:szCs w:val="32"/>
        </w:rPr>
        <w:t xml:space="preserve">enditures, </w:t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124766">
        <w:rPr>
          <w:b/>
          <w:sz w:val="32"/>
          <w:szCs w:val="32"/>
        </w:rPr>
        <w:t xml:space="preserve">     </w:t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7473A4">
        <w:rPr>
          <w:b/>
          <w:sz w:val="32"/>
          <w:szCs w:val="32"/>
        </w:rPr>
        <w:t xml:space="preserve">    January 1 through </w:t>
      </w:r>
      <w:r w:rsidR="008D7C75">
        <w:rPr>
          <w:b/>
          <w:sz w:val="32"/>
          <w:szCs w:val="32"/>
        </w:rPr>
        <w:t>August 6, 2018</w:t>
      </w:r>
    </w:p>
    <w:p w14:paraId="03695541" w14:textId="39E6043C" w:rsidR="00612578" w:rsidRPr="005D688E" w:rsidRDefault="00612578">
      <w:pPr>
        <w:rPr>
          <w:b/>
          <w:sz w:val="24"/>
          <w:szCs w:val="24"/>
        </w:rPr>
      </w:pPr>
      <w:r w:rsidRPr="005D688E">
        <w:rPr>
          <w:b/>
          <w:sz w:val="24"/>
          <w:szCs w:val="24"/>
          <w:u w:val="single"/>
        </w:rPr>
        <w:t>Bank Account Balances</w:t>
      </w:r>
      <w:r w:rsidR="008B5548" w:rsidRPr="005D688E">
        <w:rPr>
          <w:b/>
          <w:sz w:val="24"/>
          <w:szCs w:val="24"/>
          <w:u w:val="single"/>
        </w:rPr>
        <w:t xml:space="preserve">, </w:t>
      </w:r>
      <w:r w:rsidR="00630FC1">
        <w:rPr>
          <w:b/>
          <w:sz w:val="24"/>
          <w:szCs w:val="24"/>
          <w:u w:val="single"/>
        </w:rPr>
        <w:t>0</w:t>
      </w:r>
      <w:r w:rsidR="008D7C75">
        <w:rPr>
          <w:b/>
          <w:sz w:val="24"/>
          <w:szCs w:val="24"/>
          <w:u w:val="single"/>
        </w:rPr>
        <w:t>8/06</w:t>
      </w:r>
      <w:r w:rsidR="007473A4">
        <w:rPr>
          <w:b/>
          <w:sz w:val="24"/>
          <w:szCs w:val="24"/>
          <w:u w:val="single"/>
        </w:rPr>
        <w:t>/18</w:t>
      </w:r>
    </w:p>
    <w:p w14:paraId="7AF852AF" w14:textId="3E540AF1" w:rsidR="00612578" w:rsidRDefault="00612578">
      <w:pPr>
        <w:rPr>
          <w:sz w:val="24"/>
          <w:szCs w:val="24"/>
        </w:rPr>
      </w:pPr>
      <w:r w:rsidRPr="00612578">
        <w:rPr>
          <w:sz w:val="24"/>
          <w:szCs w:val="24"/>
        </w:rPr>
        <w:t>Checking</w:t>
      </w:r>
      <w:r w:rsidR="008E3E37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="00634798">
        <w:rPr>
          <w:sz w:val="24"/>
          <w:szCs w:val="24"/>
        </w:rPr>
        <w:t xml:space="preserve">per bank, </w:t>
      </w:r>
      <w:r>
        <w:rPr>
          <w:sz w:val="24"/>
          <w:szCs w:val="24"/>
        </w:rPr>
        <w:t xml:space="preserve">adjusted </w:t>
      </w:r>
      <w:r w:rsidR="00971B44">
        <w:rPr>
          <w:sz w:val="24"/>
          <w:szCs w:val="24"/>
        </w:rPr>
        <w:t xml:space="preserve">for </w:t>
      </w:r>
      <w:r w:rsidR="008D7C75">
        <w:rPr>
          <w:sz w:val="24"/>
          <w:szCs w:val="24"/>
        </w:rPr>
        <w:t xml:space="preserve">five </w:t>
      </w:r>
      <w:r w:rsidR="007D1C82">
        <w:rPr>
          <w:sz w:val="24"/>
          <w:szCs w:val="24"/>
        </w:rPr>
        <w:t>outstanding check</w:t>
      </w:r>
      <w:r w:rsidR="00971B44">
        <w:rPr>
          <w:sz w:val="24"/>
          <w:szCs w:val="24"/>
        </w:rPr>
        <w:t>s</w:t>
      </w:r>
      <w:r>
        <w:rPr>
          <w:sz w:val="24"/>
          <w:szCs w:val="24"/>
        </w:rPr>
        <w:t>)</w:t>
      </w:r>
      <w:r w:rsidR="00ED1588">
        <w:rPr>
          <w:sz w:val="24"/>
          <w:szCs w:val="24"/>
        </w:rPr>
        <w:tab/>
        <w:t xml:space="preserve">         $  </w:t>
      </w:r>
      <w:r w:rsidR="00BC64A7">
        <w:rPr>
          <w:sz w:val="24"/>
          <w:szCs w:val="24"/>
        </w:rPr>
        <w:t>3</w:t>
      </w:r>
      <w:r w:rsidR="008D7C75">
        <w:rPr>
          <w:sz w:val="24"/>
          <w:szCs w:val="24"/>
        </w:rPr>
        <w:t>3,974.04</w:t>
      </w:r>
    </w:p>
    <w:p w14:paraId="23890CFF" w14:textId="0D8EF395" w:rsidR="00612578" w:rsidRPr="00C155EB" w:rsidRDefault="00612578">
      <w:pPr>
        <w:rPr>
          <w:sz w:val="24"/>
          <w:szCs w:val="24"/>
          <w:u w:val="single"/>
        </w:rPr>
      </w:pPr>
      <w:r>
        <w:rPr>
          <w:sz w:val="24"/>
          <w:szCs w:val="24"/>
        </w:rPr>
        <w:t>Certif</w:t>
      </w:r>
      <w:r w:rsidR="00952E06">
        <w:rPr>
          <w:sz w:val="24"/>
          <w:szCs w:val="24"/>
        </w:rPr>
        <w:t>icate</w:t>
      </w:r>
      <w:r>
        <w:rPr>
          <w:sz w:val="24"/>
          <w:szCs w:val="24"/>
        </w:rPr>
        <w:t xml:space="preserve"> of Deposit</w:t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D87CA9">
        <w:rPr>
          <w:sz w:val="24"/>
          <w:szCs w:val="24"/>
        </w:rPr>
        <w:t xml:space="preserve">             </w:t>
      </w:r>
      <w:r w:rsidR="00250141">
        <w:rPr>
          <w:sz w:val="24"/>
          <w:szCs w:val="24"/>
          <w:u w:val="single"/>
        </w:rPr>
        <w:t>15,</w:t>
      </w:r>
      <w:r w:rsidR="00630FC1">
        <w:rPr>
          <w:sz w:val="24"/>
          <w:szCs w:val="24"/>
          <w:u w:val="single"/>
        </w:rPr>
        <w:t>60</w:t>
      </w:r>
      <w:r w:rsidR="008D7C75">
        <w:rPr>
          <w:sz w:val="24"/>
          <w:szCs w:val="24"/>
          <w:u w:val="single"/>
        </w:rPr>
        <w:t>8.94</w:t>
      </w:r>
    </w:p>
    <w:p w14:paraId="5BC44B35" w14:textId="340FB8CC" w:rsidR="008B5548" w:rsidRDefault="00C155EB">
      <w:pPr>
        <w:rPr>
          <w:sz w:val="24"/>
          <w:szCs w:val="24"/>
        </w:rPr>
      </w:pPr>
      <w:r>
        <w:rPr>
          <w:sz w:val="24"/>
          <w:szCs w:val="24"/>
        </w:rPr>
        <w:t>Total of Bank Accounts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</w:t>
      </w:r>
      <w:r w:rsidR="005D688E">
        <w:rPr>
          <w:sz w:val="24"/>
          <w:szCs w:val="24"/>
        </w:rPr>
        <w:tab/>
      </w:r>
      <w:r w:rsidR="005D688E">
        <w:rPr>
          <w:sz w:val="24"/>
          <w:szCs w:val="24"/>
        </w:rPr>
        <w:tab/>
        <w:t xml:space="preserve">          $</w:t>
      </w:r>
      <w:r>
        <w:rPr>
          <w:sz w:val="24"/>
          <w:szCs w:val="24"/>
        </w:rPr>
        <w:tab/>
      </w:r>
      <w:r w:rsidR="00BC64A7">
        <w:rPr>
          <w:sz w:val="24"/>
          <w:szCs w:val="24"/>
        </w:rPr>
        <w:t>4</w:t>
      </w:r>
      <w:r w:rsidR="008D7C75">
        <w:rPr>
          <w:sz w:val="24"/>
          <w:szCs w:val="24"/>
        </w:rPr>
        <w:t>9,582.98</w:t>
      </w:r>
    </w:p>
    <w:p w14:paraId="14860F6A" w14:textId="77777777" w:rsidR="00F400AE" w:rsidRDefault="00F400AE">
      <w:pPr>
        <w:rPr>
          <w:sz w:val="24"/>
          <w:szCs w:val="24"/>
          <w:u w:val="single"/>
        </w:rPr>
      </w:pPr>
    </w:p>
    <w:p w14:paraId="760A2335" w14:textId="74BED7A5" w:rsidR="00612578" w:rsidRPr="00D751BF" w:rsidRDefault="00B956E4">
      <w:pPr>
        <w:rPr>
          <w:b/>
          <w:sz w:val="24"/>
          <w:szCs w:val="24"/>
          <w:u w:val="single"/>
        </w:rPr>
      </w:pPr>
      <w:r w:rsidRPr="00D751BF">
        <w:rPr>
          <w:b/>
          <w:sz w:val="24"/>
          <w:szCs w:val="24"/>
          <w:u w:val="single"/>
        </w:rPr>
        <w:t>Receipts</w:t>
      </w:r>
      <w:r w:rsidR="00612578" w:rsidRPr="00D751BF">
        <w:rPr>
          <w:b/>
          <w:sz w:val="24"/>
          <w:szCs w:val="24"/>
          <w:u w:val="single"/>
        </w:rPr>
        <w:t xml:space="preserve"> and Expenditures by Category, </w:t>
      </w:r>
      <w:r w:rsidR="00FE5BFD">
        <w:rPr>
          <w:b/>
          <w:sz w:val="24"/>
          <w:szCs w:val="24"/>
          <w:u w:val="single"/>
        </w:rPr>
        <w:t>in</w:t>
      </w:r>
      <w:r w:rsidR="00470DE0" w:rsidRPr="00D751BF">
        <w:rPr>
          <w:b/>
          <w:sz w:val="24"/>
          <w:szCs w:val="24"/>
          <w:u w:val="single"/>
        </w:rPr>
        <w:t xml:space="preserve"> 201</w:t>
      </w:r>
      <w:r w:rsidR="002E7671">
        <w:rPr>
          <w:b/>
          <w:sz w:val="24"/>
          <w:szCs w:val="24"/>
          <w:u w:val="single"/>
        </w:rPr>
        <w:t>8</w:t>
      </w:r>
      <w:r w:rsidR="007473A4">
        <w:rPr>
          <w:b/>
          <w:sz w:val="24"/>
          <w:szCs w:val="24"/>
          <w:u w:val="single"/>
        </w:rPr>
        <w:t xml:space="preserve"> to Date</w:t>
      </w:r>
    </w:p>
    <w:p w14:paraId="7DF58FF4" w14:textId="77777777" w:rsidR="00ED1588" w:rsidRDefault="00F400AE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Receipts and Expenditures from </w:t>
      </w:r>
      <w:r w:rsidR="007D1C82" w:rsidRPr="005D688E">
        <w:rPr>
          <w:b/>
          <w:sz w:val="24"/>
          <w:szCs w:val="24"/>
        </w:rPr>
        <w:t>Competitions</w:t>
      </w:r>
      <w:r w:rsidR="007D1C82">
        <w:rPr>
          <w:sz w:val="24"/>
          <w:szCs w:val="24"/>
        </w:rPr>
        <w:t xml:space="preserve"> (</w:t>
      </w:r>
      <w:r w:rsidR="00ED1588">
        <w:rPr>
          <w:sz w:val="24"/>
          <w:szCs w:val="24"/>
        </w:rPr>
        <w:t>Tournaments</w:t>
      </w:r>
      <w:r w:rsidR="00B1733F">
        <w:rPr>
          <w:sz w:val="24"/>
          <w:szCs w:val="24"/>
        </w:rPr>
        <w:t>, Unit Games</w:t>
      </w:r>
      <w:r w:rsidR="00ED1588">
        <w:rPr>
          <w:sz w:val="24"/>
          <w:szCs w:val="24"/>
        </w:rPr>
        <w:t xml:space="preserve"> and Round Robin</w:t>
      </w:r>
      <w:r w:rsidR="007D1C82">
        <w:rPr>
          <w:sz w:val="24"/>
          <w:szCs w:val="24"/>
        </w:rPr>
        <w:t>)</w:t>
      </w:r>
      <w:r w:rsidR="00ED1588">
        <w:rPr>
          <w:sz w:val="24"/>
          <w:szCs w:val="24"/>
        </w:rPr>
        <w:tab/>
      </w:r>
    </w:p>
    <w:p w14:paraId="50A06C77" w14:textId="2BEADEF7" w:rsidR="00FD7ADF" w:rsidRDefault="00ED1588" w:rsidP="00ED158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201D53">
        <w:rPr>
          <w:sz w:val="24"/>
          <w:szCs w:val="24"/>
        </w:rPr>
        <w:t>February 201</w:t>
      </w:r>
      <w:r w:rsidR="007473A4">
        <w:rPr>
          <w:sz w:val="24"/>
          <w:szCs w:val="24"/>
        </w:rPr>
        <w:t>8</w:t>
      </w:r>
      <w:r w:rsidR="00FD7ADF">
        <w:rPr>
          <w:sz w:val="24"/>
          <w:szCs w:val="24"/>
        </w:rPr>
        <w:t xml:space="preserve"> Tournament</w:t>
      </w:r>
      <w:r w:rsidR="00201D53">
        <w:rPr>
          <w:sz w:val="24"/>
          <w:szCs w:val="24"/>
        </w:rPr>
        <w:t xml:space="preserve"> (</w:t>
      </w:r>
      <w:r w:rsidR="007473A4">
        <w:rPr>
          <w:sz w:val="24"/>
          <w:szCs w:val="24"/>
        </w:rPr>
        <w:t>Vasa Park</w:t>
      </w:r>
      <w:r w:rsidR="00201D53">
        <w:rPr>
          <w:sz w:val="24"/>
          <w:szCs w:val="24"/>
        </w:rPr>
        <w:t>)</w:t>
      </w:r>
      <w:r w:rsidR="00FD7ADF">
        <w:rPr>
          <w:sz w:val="24"/>
          <w:szCs w:val="24"/>
        </w:rPr>
        <w:t xml:space="preserve">       </w:t>
      </w:r>
      <w:r w:rsidR="00D751BF">
        <w:rPr>
          <w:sz w:val="24"/>
          <w:szCs w:val="24"/>
        </w:rPr>
        <w:tab/>
      </w:r>
      <w:r w:rsidR="00D751BF">
        <w:rPr>
          <w:sz w:val="24"/>
          <w:szCs w:val="24"/>
        </w:rPr>
        <w:tab/>
      </w:r>
      <w:r w:rsidR="00FD7ADF">
        <w:rPr>
          <w:sz w:val="24"/>
          <w:szCs w:val="24"/>
        </w:rPr>
        <w:t xml:space="preserve"> </w:t>
      </w:r>
      <w:r w:rsidR="00D41DEB">
        <w:rPr>
          <w:sz w:val="24"/>
          <w:szCs w:val="24"/>
        </w:rPr>
        <w:t xml:space="preserve">   ( 830.43)</w:t>
      </w:r>
    </w:p>
    <w:p w14:paraId="356DEF91" w14:textId="736E08B7" w:rsidR="00FD6E3F" w:rsidRDefault="00FD6E3F" w:rsidP="00ED1588">
      <w:pPr>
        <w:rPr>
          <w:sz w:val="24"/>
          <w:szCs w:val="24"/>
        </w:rPr>
      </w:pPr>
      <w:r>
        <w:rPr>
          <w:sz w:val="24"/>
          <w:szCs w:val="24"/>
        </w:rPr>
        <w:tab/>
        <w:t>May 201</w:t>
      </w:r>
      <w:r w:rsidR="00D41DEB">
        <w:rPr>
          <w:sz w:val="24"/>
          <w:szCs w:val="24"/>
        </w:rPr>
        <w:t>8</w:t>
      </w:r>
      <w:r>
        <w:rPr>
          <w:sz w:val="24"/>
          <w:szCs w:val="24"/>
        </w:rPr>
        <w:t xml:space="preserve"> NLM Tournament (Sea</w:t>
      </w:r>
      <w:r w:rsidR="00C26E1D">
        <w:rPr>
          <w:sz w:val="24"/>
          <w:szCs w:val="24"/>
        </w:rPr>
        <w:t xml:space="preserve">ttle </w:t>
      </w:r>
      <w:r>
        <w:rPr>
          <w:sz w:val="24"/>
          <w:szCs w:val="24"/>
        </w:rPr>
        <w:t>BC)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41DEB">
        <w:rPr>
          <w:sz w:val="24"/>
          <w:szCs w:val="24"/>
        </w:rPr>
        <w:t xml:space="preserve">    </w:t>
      </w:r>
      <w:r w:rsidR="00630FC1">
        <w:rPr>
          <w:sz w:val="24"/>
          <w:szCs w:val="24"/>
        </w:rPr>
        <w:t>+ 351.37</w:t>
      </w:r>
    </w:p>
    <w:p w14:paraId="558C5B73" w14:textId="1C0EAB2F" w:rsidR="00FD6E3F" w:rsidRDefault="00FD6E3F" w:rsidP="00ED1588">
      <w:pPr>
        <w:rPr>
          <w:sz w:val="24"/>
          <w:szCs w:val="24"/>
        </w:rPr>
      </w:pPr>
      <w:r>
        <w:rPr>
          <w:sz w:val="24"/>
          <w:szCs w:val="24"/>
        </w:rPr>
        <w:tab/>
        <w:t>May 201</w:t>
      </w:r>
      <w:r w:rsidR="00D41DEB">
        <w:rPr>
          <w:sz w:val="24"/>
          <w:szCs w:val="24"/>
        </w:rPr>
        <w:t>8</w:t>
      </w:r>
      <w:r>
        <w:rPr>
          <w:sz w:val="24"/>
          <w:szCs w:val="24"/>
        </w:rPr>
        <w:t xml:space="preserve"> KO Tournament (Bothell)                             </w:t>
      </w:r>
      <w:r w:rsidR="00630FC1">
        <w:rPr>
          <w:sz w:val="24"/>
          <w:szCs w:val="24"/>
        </w:rPr>
        <w:t xml:space="preserve"> + 1,</w:t>
      </w:r>
      <w:r w:rsidR="008D7C75">
        <w:rPr>
          <w:sz w:val="24"/>
          <w:szCs w:val="24"/>
        </w:rPr>
        <w:t>587.68</w:t>
      </w:r>
    </w:p>
    <w:p w14:paraId="22951BE0" w14:textId="0710DE3D" w:rsidR="006B2F0E" w:rsidRDefault="006B2F0E" w:rsidP="00ED1588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July 2018 </w:t>
      </w:r>
      <w:r w:rsidR="008D7C75">
        <w:rPr>
          <w:sz w:val="24"/>
          <w:szCs w:val="24"/>
        </w:rPr>
        <w:t>Suntan Sectional (</w:t>
      </w:r>
      <w:r>
        <w:rPr>
          <w:sz w:val="24"/>
          <w:szCs w:val="24"/>
        </w:rPr>
        <w:t>Kent</w:t>
      </w:r>
      <w:r w:rsidR="008D7C75">
        <w:rPr>
          <w:sz w:val="24"/>
          <w:szCs w:val="24"/>
        </w:rPr>
        <w:t>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( </w:t>
      </w:r>
      <w:r w:rsidR="008D7C75">
        <w:rPr>
          <w:sz w:val="24"/>
          <w:szCs w:val="24"/>
        </w:rPr>
        <w:t>436.12</w:t>
      </w:r>
      <w:r>
        <w:rPr>
          <w:sz w:val="24"/>
          <w:szCs w:val="24"/>
        </w:rPr>
        <w:t>)</w:t>
      </w:r>
    </w:p>
    <w:p w14:paraId="4410D4D4" w14:textId="35DAA8EF" w:rsidR="006B2F0E" w:rsidRDefault="006B2F0E" w:rsidP="00ED1588">
      <w:pPr>
        <w:rPr>
          <w:sz w:val="24"/>
          <w:szCs w:val="24"/>
        </w:rPr>
      </w:pPr>
      <w:r>
        <w:rPr>
          <w:sz w:val="24"/>
          <w:szCs w:val="24"/>
        </w:rPr>
        <w:tab/>
        <w:t>Round Robin 2016 (addtl rent, party)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( 80.00)</w:t>
      </w:r>
    </w:p>
    <w:p w14:paraId="049D3973" w14:textId="56674855" w:rsidR="00ED1588" w:rsidRDefault="00EE3203" w:rsidP="00ED158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D751BF">
        <w:rPr>
          <w:sz w:val="24"/>
          <w:szCs w:val="24"/>
        </w:rPr>
        <w:t>Round Robin 201</w:t>
      </w:r>
      <w:r w:rsidR="007473A4">
        <w:rPr>
          <w:sz w:val="24"/>
          <w:szCs w:val="24"/>
        </w:rPr>
        <w:t>7</w:t>
      </w:r>
      <w:r w:rsidR="00ED1588">
        <w:rPr>
          <w:sz w:val="24"/>
          <w:szCs w:val="24"/>
        </w:rPr>
        <w:t xml:space="preserve"> (</w:t>
      </w:r>
      <w:r w:rsidR="00D41DEB">
        <w:rPr>
          <w:sz w:val="24"/>
          <w:szCs w:val="24"/>
        </w:rPr>
        <w:t>p</w:t>
      </w:r>
      <w:r w:rsidR="00EC6546">
        <w:rPr>
          <w:sz w:val="24"/>
          <w:szCs w:val="24"/>
        </w:rPr>
        <w:t>arty)</w:t>
      </w:r>
      <w:r w:rsidR="00D41DEB">
        <w:rPr>
          <w:sz w:val="24"/>
          <w:szCs w:val="24"/>
        </w:rPr>
        <w:t xml:space="preserve">    </w:t>
      </w:r>
      <w:r w:rsidR="00D41DEB">
        <w:rPr>
          <w:sz w:val="24"/>
          <w:szCs w:val="24"/>
        </w:rPr>
        <w:tab/>
      </w:r>
      <w:r w:rsidR="00EC6546">
        <w:rPr>
          <w:sz w:val="24"/>
          <w:szCs w:val="24"/>
        </w:rPr>
        <w:t xml:space="preserve">  </w:t>
      </w:r>
      <w:r w:rsidR="008B5548">
        <w:rPr>
          <w:sz w:val="24"/>
          <w:szCs w:val="24"/>
        </w:rPr>
        <w:tab/>
      </w:r>
      <w:r w:rsidR="00FD7ADF">
        <w:rPr>
          <w:sz w:val="24"/>
          <w:szCs w:val="24"/>
        </w:rPr>
        <w:t xml:space="preserve">           </w:t>
      </w:r>
      <w:r w:rsidR="00D751BF">
        <w:rPr>
          <w:sz w:val="24"/>
          <w:szCs w:val="24"/>
        </w:rPr>
        <w:tab/>
      </w:r>
      <w:r w:rsidR="00D751BF">
        <w:rPr>
          <w:sz w:val="24"/>
          <w:szCs w:val="24"/>
        </w:rPr>
        <w:tab/>
        <w:t xml:space="preserve">     </w:t>
      </w:r>
      <w:r w:rsidR="00FD7ADF">
        <w:rPr>
          <w:sz w:val="24"/>
          <w:szCs w:val="24"/>
        </w:rPr>
        <w:t xml:space="preserve"> </w:t>
      </w:r>
      <w:r w:rsidR="00D751BF">
        <w:rPr>
          <w:sz w:val="24"/>
          <w:szCs w:val="24"/>
        </w:rPr>
        <w:t>(</w:t>
      </w:r>
      <w:r w:rsidR="006B2F0E">
        <w:rPr>
          <w:sz w:val="24"/>
          <w:szCs w:val="24"/>
        </w:rPr>
        <w:t>4</w:t>
      </w:r>
      <w:r w:rsidR="008D7C75">
        <w:rPr>
          <w:sz w:val="24"/>
          <w:szCs w:val="24"/>
        </w:rPr>
        <w:t>54.93</w:t>
      </w:r>
      <w:r w:rsidR="00ED1588">
        <w:rPr>
          <w:sz w:val="24"/>
          <w:szCs w:val="24"/>
        </w:rPr>
        <w:t>)</w:t>
      </w:r>
    </w:p>
    <w:p w14:paraId="1BA28E9F" w14:textId="09E8416F" w:rsidR="006B2F0E" w:rsidRDefault="006B2F0E" w:rsidP="00ED1588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Round Robin 2018 (entry fees deposited, to date)        </w:t>
      </w:r>
      <w:r w:rsidR="008D7C75">
        <w:rPr>
          <w:sz w:val="24"/>
          <w:szCs w:val="24"/>
        </w:rPr>
        <w:t>+ 1,050.00</w:t>
      </w:r>
    </w:p>
    <w:p w14:paraId="39ADFD2D" w14:textId="065C0E66" w:rsidR="00630FC1" w:rsidRDefault="00630FC1" w:rsidP="00ED1588">
      <w:pPr>
        <w:rPr>
          <w:sz w:val="24"/>
          <w:szCs w:val="24"/>
        </w:rPr>
      </w:pPr>
      <w:r>
        <w:rPr>
          <w:sz w:val="24"/>
          <w:szCs w:val="24"/>
        </w:rPr>
        <w:tab/>
        <w:t>Unit Game Trifecta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( </w:t>
      </w:r>
      <w:r w:rsidR="008D7C75">
        <w:rPr>
          <w:sz w:val="24"/>
          <w:szCs w:val="24"/>
        </w:rPr>
        <w:t>17.08</w:t>
      </w:r>
      <w:r>
        <w:rPr>
          <w:sz w:val="24"/>
          <w:szCs w:val="24"/>
        </w:rPr>
        <w:t>)</w:t>
      </w:r>
    </w:p>
    <w:p w14:paraId="1EB1AF1F" w14:textId="23C07756" w:rsidR="00FD6E3F" w:rsidRDefault="00FD6E3F" w:rsidP="00ED1588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14:paraId="03C4A646" w14:textId="16CC2B2B" w:rsidR="00FD6E3F" w:rsidRDefault="00DB4186">
      <w:pPr>
        <w:rPr>
          <w:b/>
          <w:sz w:val="24"/>
          <w:szCs w:val="24"/>
        </w:rPr>
      </w:pPr>
      <w:r>
        <w:rPr>
          <w:sz w:val="24"/>
          <w:szCs w:val="24"/>
        </w:rPr>
        <w:t>NET</w:t>
      </w:r>
      <w:r w:rsidR="008B5548">
        <w:rPr>
          <w:sz w:val="24"/>
          <w:szCs w:val="24"/>
        </w:rPr>
        <w:t xml:space="preserve"> </w:t>
      </w:r>
      <w:r w:rsidR="008D7C75">
        <w:rPr>
          <w:sz w:val="24"/>
          <w:szCs w:val="24"/>
        </w:rPr>
        <w:t>RECEIPTS FROM</w:t>
      </w:r>
      <w:r w:rsidR="00D41DEB">
        <w:rPr>
          <w:sz w:val="24"/>
          <w:szCs w:val="24"/>
        </w:rPr>
        <w:t xml:space="preserve"> </w:t>
      </w:r>
      <w:r w:rsidR="008B5548">
        <w:rPr>
          <w:sz w:val="24"/>
          <w:szCs w:val="24"/>
        </w:rPr>
        <w:t>COMPETITIONS</w:t>
      </w:r>
      <w:r w:rsidR="00D41DEB">
        <w:rPr>
          <w:sz w:val="24"/>
          <w:szCs w:val="24"/>
        </w:rPr>
        <w:tab/>
      </w:r>
      <w:r w:rsidR="00D41DEB">
        <w:rPr>
          <w:sz w:val="24"/>
          <w:szCs w:val="24"/>
        </w:rPr>
        <w:tab/>
      </w:r>
      <w:r w:rsidR="00D41DEB">
        <w:rPr>
          <w:sz w:val="24"/>
          <w:szCs w:val="24"/>
        </w:rPr>
        <w:tab/>
      </w:r>
      <w:r w:rsidR="008D7C75">
        <w:rPr>
          <w:sz w:val="24"/>
          <w:szCs w:val="24"/>
        </w:rPr>
        <w:tab/>
      </w:r>
      <w:r w:rsidR="008D7C75">
        <w:rPr>
          <w:sz w:val="24"/>
          <w:szCs w:val="24"/>
        </w:rPr>
        <w:tab/>
      </w:r>
      <w:r w:rsidR="008D7C75">
        <w:rPr>
          <w:sz w:val="24"/>
          <w:szCs w:val="24"/>
        </w:rPr>
        <w:tab/>
        <w:t>+ $ 1,170.49</w:t>
      </w:r>
    </w:p>
    <w:p w14:paraId="2A2B8B45" w14:textId="77777777" w:rsidR="00FD6E3F" w:rsidRDefault="00FD6E3F">
      <w:pPr>
        <w:rPr>
          <w:b/>
          <w:sz w:val="24"/>
          <w:szCs w:val="24"/>
        </w:rPr>
      </w:pPr>
    </w:p>
    <w:p w14:paraId="638AA69D" w14:textId="77777777" w:rsidR="00FD6E3F" w:rsidRDefault="00FD6E3F">
      <w:pPr>
        <w:rPr>
          <w:b/>
          <w:sz w:val="24"/>
          <w:szCs w:val="24"/>
        </w:rPr>
      </w:pPr>
    </w:p>
    <w:p w14:paraId="5926B8FD" w14:textId="77777777" w:rsidR="00FD6E3F" w:rsidRDefault="00FD6E3F">
      <w:pPr>
        <w:rPr>
          <w:b/>
          <w:sz w:val="24"/>
          <w:szCs w:val="24"/>
        </w:rPr>
      </w:pPr>
    </w:p>
    <w:p w14:paraId="2C6BF15A" w14:textId="76FC9847" w:rsidR="008B5548" w:rsidRPr="00F400AE" w:rsidRDefault="005D688E">
      <w:pPr>
        <w:rPr>
          <w:sz w:val="24"/>
          <w:szCs w:val="24"/>
        </w:rPr>
      </w:pPr>
      <w:r w:rsidRPr="00F400AE">
        <w:rPr>
          <w:b/>
          <w:sz w:val="24"/>
          <w:szCs w:val="24"/>
        </w:rPr>
        <w:t>Receipts and Expenditures, Not From Competitions</w:t>
      </w:r>
    </w:p>
    <w:p w14:paraId="4416C663" w14:textId="15765339" w:rsidR="005D688E" w:rsidRDefault="008B5548" w:rsidP="005D688E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5D688E">
        <w:rPr>
          <w:sz w:val="24"/>
          <w:szCs w:val="24"/>
        </w:rPr>
        <w:t>Received from ACBL, share of membership fees</w:t>
      </w:r>
      <w:r w:rsidR="00D433B6">
        <w:rPr>
          <w:sz w:val="24"/>
          <w:szCs w:val="24"/>
        </w:rPr>
        <w:t xml:space="preserve"> </w:t>
      </w:r>
      <w:r w:rsidR="00D433B6">
        <w:rPr>
          <w:sz w:val="24"/>
          <w:szCs w:val="24"/>
        </w:rPr>
        <w:tab/>
      </w:r>
      <w:r w:rsidR="005D688E">
        <w:rPr>
          <w:sz w:val="24"/>
          <w:szCs w:val="24"/>
        </w:rPr>
        <w:tab/>
        <w:t xml:space="preserve">+ </w:t>
      </w:r>
      <w:r w:rsidR="00DB7764">
        <w:rPr>
          <w:sz w:val="24"/>
          <w:szCs w:val="24"/>
        </w:rPr>
        <w:t>$</w:t>
      </w:r>
      <w:r w:rsidR="00250141">
        <w:rPr>
          <w:sz w:val="24"/>
          <w:szCs w:val="24"/>
        </w:rPr>
        <w:t xml:space="preserve"> </w:t>
      </w:r>
      <w:r w:rsidR="008D7C75">
        <w:rPr>
          <w:sz w:val="24"/>
          <w:szCs w:val="24"/>
        </w:rPr>
        <w:t>4,411.88</w:t>
      </w:r>
    </w:p>
    <w:p w14:paraId="38C5A2C0" w14:textId="4E4FAFFF" w:rsidR="00612578" w:rsidRDefault="005D688E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Awards</w:t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124766">
        <w:rPr>
          <w:sz w:val="24"/>
          <w:szCs w:val="24"/>
        </w:rPr>
        <w:tab/>
      </w:r>
      <w:r w:rsidR="00124766">
        <w:rPr>
          <w:sz w:val="24"/>
          <w:szCs w:val="24"/>
        </w:rPr>
        <w:tab/>
      </w:r>
      <w:r w:rsidR="00124766">
        <w:rPr>
          <w:sz w:val="24"/>
          <w:szCs w:val="24"/>
        </w:rPr>
        <w:tab/>
        <w:t xml:space="preserve">   </w:t>
      </w:r>
      <w:r w:rsidR="00832FB5">
        <w:rPr>
          <w:sz w:val="24"/>
          <w:szCs w:val="24"/>
        </w:rPr>
        <w:t xml:space="preserve">   </w:t>
      </w:r>
      <w:r w:rsidR="00D41DEB">
        <w:rPr>
          <w:sz w:val="24"/>
          <w:szCs w:val="24"/>
        </w:rPr>
        <w:t xml:space="preserve">     </w:t>
      </w:r>
      <w:r w:rsidR="00832FB5">
        <w:rPr>
          <w:sz w:val="24"/>
          <w:szCs w:val="24"/>
        </w:rPr>
        <w:t>(</w:t>
      </w:r>
      <w:r w:rsidR="00D41DEB">
        <w:rPr>
          <w:sz w:val="24"/>
          <w:szCs w:val="24"/>
        </w:rPr>
        <w:t>3.30</w:t>
      </w:r>
      <w:r w:rsidR="00FD6E3F">
        <w:rPr>
          <w:sz w:val="24"/>
          <w:szCs w:val="24"/>
        </w:rPr>
        <w:t>)</w:t>
      </w:r>
    </w:p>
    <w:p w14:paraId="110170FA" w14:textId="537B14B3" w:rsidR="00875F20" w:rsidRDefault="00875F20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Banking </w:t>
      </w:r>
      <w:r w:rsidR="007473A4">
        <w:rPr>
          <w:sz w:val="24"/>
          <w:szCs w:val="24"/>
        </w:rPr>
        <w:t>(Printing of New Checks)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</w:t>
      </w:r>
      <w:r w:rsidR="00F76D0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="00D41DEB">
        <w:rPr>
          <w:sz w:val="24"/>
          <w:szCs w:val="24"/>
        </w:rPr>
        <w:t>(78.33)</w:t>
      </w:r>
    </w:p>
    <w:p w14:paraId="7F57D665" w14:textId="7D9A9E7B" w:rsidR="00612578" w:rsidRDefault="004C2123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Board Ad</w:t>
      </w:r>
      <w:r w:rsidR="00FD7ADF">
        <w:rPr>
          <w:sz w:val="24"/>
          <w:szCs w:val="24"/>
        </w:rPr>
        <w:t>ministration</w:t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D41DEB">
        <w:rPr>
          <w:sz w:val="24"/>
          <w:szCs w:val="24"/>
        </w:rPr>
        <w:t xml:space="preserve">     </w:t>
      </w:r>
      <w:r w:rsidR="00FD7ADF">
        <w:rPr>
          <w:sz w:val="24"/>
          <w:szCs w:val="24"/>
        </w:rPr>
        <w:t xml:space="preserve">    </w:t>
      </w:r>
      <w:r w:rsidR="00F76D05">
        <w:rPr>
          <w:sz w:val="24"/>
          <w:szCs w:val="24"/>
        </w:rPr>
        <w:t xml:space="preserve"> </w:t>
      </w:r>
      <w:r w:rsidR="00BC64A7">
        <w:rPr>
          <w:sz w:val="24"/>
          <w:szCs w:val="24"/>
        </w:rPr>
        <w:t xml:space="preserve"> </w:t>
      </w:r>
      <w:r w:rsidR="00832FB5">
        <w:rPr>
          <w:sz w:val="24"/>
          <w:szCs w:val="24"/>
        </w:rPr>
        <w:t>(</w:t>
      </w:r>
      <w:r w:rsidR="00D41DEB">
        <w:rPr>
          <w:sz w:val="24"/>
          <w:szCs w:val="24"/>
        </w:rPr>
        <w:t>4.44</w:t>
      </w:r>
      <w:r w:rsidR="00612578">
        <w:rPr>
          <w:sz w:val="24"/>
          <w:szCs w:val="24"/>
        </w:rPr>
        <w:t>)</w:t>
      </w:r>
    </w:p>
    <w:p w14:paraId="2FBEE153" w14:textId="77637DE8" w:rsidR="00630FC1" w:rsidRDefault="00630FC1">
      <w:pPr>
        <w:rPr>
          <w:sz w:val="24"/>
          <w:szCs w:val="24"/>
        </w:rPr>
      </w:pPr>
      <w:r>
        <w:rPr>
          <w:sz w:val="24"/>
          <w:szCs w:val="24"/>
        </w:rPr>
        <w:tab/>
        <w:t>Contribution, SeattleNextGenBridge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(500.00)</w:t>
      </w:r>
    </w:p>
    <w:p w14:paraId="3EE22312" w14:textId="0094C449" w:rsidR="008D7C75" w:rsidRDefault="008D7C75">
      <w:pPr>
        <w:rPr>
          <w:sz w:val="24"/>
          <w:szCs w:val="24"/>
        </w:rPr>
      </w:pPr>
      <w:r>
        <w:rPr>
          <w:sz w:val="24"/>
          <w:szCs w:val="24"/>
        </w:rPr>
        <w:tab/>
        <w:t>Contribution, Bridge4Youth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( 750.00 )</w:t>
      </w:r>
    </w:p>
    <w:p w14:paraId="46995448" w14:textId="2FD1C515" w:rsidR="00875F20" w:rsidRDefault="00875F20">
      <w:pPr>
        <w:rPr>
          <w:sz w:val="24"/>
          <w:szCs w:val="24"/>
        </w:rPr>
      </w:pPr>
      <w:r>
        <w:rPr>
          <w:sz w:val="24"/>
          <w:szCs w:val="24"/>
        </w:rPr>
        <w:tab/>
        <w:t>Equipme</w:t>
      </w:r>
      <w:r w:rsidR="00BC64A7">
        <w:rPr>
          <w:sz w:val="24"/>
          <w:szCs w:val="24"/>
        </w:rPr>
        <w:t>nt and Supplies</w:t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D41DEB">
        <w:rPr>
          <w:sz w:val="24"/>
          <w:szCs w:val="24"/>
        </w:rPr>
        <w:t xml:space="preserve"> </w:t>
      </w:r>
      <w:r w:rsidR="00BC64A7">
        <w:rPr>
          <w:sz w:val="24"/>
          <w:szCs w:val="24"/>
        </w:rPr>
        <w:t xml:space="preserve">     </w:t>
      </w:r>
      <w:r w:rsidR="00D41DEB">
        <w:rPr>
          <w:sz w:val="24"/>
          <w:szCs w:val="24"/>
        </w:rPr>
        <w:t xml:space="preserve"> </w:t>
      </w:r>
      <w:r w:rsidR="00832FB5">
        <w:rPr>
          <w:sz w:val="24"/>
          <w:szCs w:val="24"/>
        </w:rPr>
        <w:t>(</w:t>
      </w:r>
      <w:r w:rsidR="00630FC1">
        <w:rPr>
          <w:sz w:val="24"/>
          <w:szCs w:val="24"/>
        </w:rPr>
        <w:t>365.44</w:t>
      </w:r>
      <w:r>
        <w:rPr>
          <w:sz w:val="24"/>
          <w:szCs w:val="24"/>
        </w:rPr>
        <w:t>)</w:t>
      </w:r>
    </w:p>
    <w:p w14:paraId="03432F58" w14:textId="0AF06E09" w:rsidR="00E51F46" w:rsidRDefault="004C2123" w:rsidP="0061257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ED1588">
        <w:rPr>
          <w:sz w:val="24"/>
          <w:szCs w:val="24"/>
        </w:rPr>
        <w:t>Interest Received on CD, Year to D</w:t>
      </w:r>
      <w:r w:rsidR="00EC6546">
        <w:rPr>
          <w:sz w:val="24"/>
          <w:szCs w:val="24"/>
        </w:rPr>
        <w:t>ate</w:t>
      </w:r>
      <w:r w:rsidR="00EC6546">
        <w:rPr>
          <w:sz w:val="24"/>
          <w:szCs w:val="24"/>
        </w:rPr>
        <w:tab/>
      </w:r>
      <w:r w:rsidR="00EC6546">
        <w:rPr>
          <w:sz w:val="24"/>
          <w:szCs w:val="24"/>
        </w:rPr>
        <w:tab/>
      </w:r>
      <w:r w:rsidR="00EC6546">
        <w:rPr>
          <w:sz w:val="24"/>
          <w:szCs w:val="24"/>
        </w:rPr>
        <w:tab/>
        <w:t xml:space="preserve">   </w:t>
      </w:r>
      <w:r w:rsidR="00D751BF">
        <w:rPr>
          <w:sz w:val="24"/>
          <w:szCs w:val="24"/>
        </w:rPr>
        <w:t xml:space="preserve">+  </w:t>
      </w:r>
      <w:r w:rsidR="00D41DEB">
        <w:rPr>
          <w:sz w:val="24"/>
          <w:szCs w:val="24"/>
        </w:rPr>
        <w:t xml:space="preserve">   </w:t>
      </w:r>
      <w:r w:rsidR="00630FC1">
        <w:rPr>
          <w:sz w:val="24"/>
          <w:szCs w:val="24"/>
        </w:rPr>
        <w:t xml:space="preserve"> 5</w:t>
      </w:r>
      <w:r w:rsidR="00732C95">
        <w:rPr>
          <w:sz w:val="24"/>
          <w:szCs w:val="24"/>
        </w:rPr>
        <w:t>8.63</w:t>
      </w:r>
    </w:p>
    <w:p w14:paraId="7127418B" w14:textId="2C62E554" w:rsidR="00630FC1" w:rsidRDefault="00630FC1" w:rsidP="00612578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New Members </w:t>
      </w:r>
      <w:r w:rsidR="008D7C75">
        <w:rPr>
          <w:sz w:val="24"/>
          <w:szCs w:val="24"/>
        </w:rPr>
        <w:t>(Net of payment from ACBL)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</w:t>
      </w:r>
      <w:r w:rsidR="008D7C75">
        <w:rPr>
          <w:sz w:val="24"/>
          <w:szCs w:val="24"/>
        </w:rPr>
        <w:t xml:space="preserve">  </w:t>
      </w:r>
      <w:r>
        <w:rPr>
          <w:sz w:val="24"/>
          <w:szCs w:val="24"/>
        </w:rPr>
        <w:t>(</w:t>
      </w:r>
      <w:r w:rsidR="008D7C75">
        <w:rPr>
          <w:sz w:val="24"/>
          <w:szCs w:val="24"/>
        </w:rPr>
        <w:t>67.01</w:t>
      </w:r>
      <w:r>
        <w:rPr>
          <w:sz w:val="24"/>
          <w:szCs w:val="24"/>
        </w:rPr>
        <w:t>)</w:t>
      </w:r>
    </w:p>
    <w:p w14:paraId="437BE6A2" w14:textId="5B731C61" w:rsidR="00FD6E3F" w:rsidRDefault="000E0515" w:rsidP="0061257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S</w:t>
      </w:r>
      <w:r w:rsidR="003B1A7E">
        <w:rPr>
          <w:sz w:val="24"/>
          <w:szCs w:val="24"/>
        </w:rPr>
        <w:t>UN Newslett</w:t>
      </w:r>
      <w:r w:rsidR="001B5384">
        <w:rPr>
          <w:sz w:val="24"/>
          <w:szCs w:val="24"/>
        </w:rPr>
        <w:t>er</w:t>
      </w:r>
      <w:r w:rsidR="00D87CA9">
        <w:rPr>
          <w:sz w:val="24"/>
          <w:szCs w:val="24"/>
        </w:rPr>
        <w:tab/>
      </w:r>
      <w:r w:rsidR="00D87CA9">
        <w:rPr>
          <w:sz w:val="24"/>
          <w:szCs w:val="24"/>
        </w:rPr>
        <w:tab/>
      </w:r>
      <w:r w:rsidR="00D87CA9">
        <w:rPr>
          <w:sz w:val="24"/>
          <w:szCs w:val="24"/>
        </w:rPr>
        <w:tab/>
      </w:r>
      <w:r w:rsidR="00D87CA9">
        <w:rPr>
          <w:sz w:val="24"/>
          <w:szCs w:val="24"/>
        </w:rPr>
        <w:tab/>
      </w:r>
      <w:r w:rsidR="00D87CA9">
        <w:rPr>
          <w:sz w:val="24"/>
          <w:szCs w:val="24"/>
        </w:rPr>
        <w:tab/>
      </w:r>
      <w:r w:rsidR="00F76D05">
        <w:rPr>
          <w:sz w:val="24"/>
          <w:szCs w:val="24"/>
        </w:rPr>
        <w:t xml:space="preserve">                </w:t>
      </w:r>
      <w:r w:rsidR="00D41DEB">
        <w:rPr>
          <w:sz w:val="24"/>
          <w:szCs w:val="24"/>
        </w:rPr>
        <w:t xml:space="preserve"> </w:t>
      </w:r>
      <w:r w:rsidR="00832FB5">
        <w:rPr>
          <w:sz w:val="24"/>
          <w:szCs w:val="24"/>
        </w:rPr>
        <w:t>(</w:t>
      </w:r>
      <w:r w:rsidR="006B2F0E">
        <w:rPr>
          <w:sz w:val="24"/>
          <w:szCs w:val="24"/>
        </w:rPr>
        <w:t>1,</w:t>
      </w:r>
      <w:r w:rsidR="00630FC1">
        <w:rPr>
          <w:sz w:val="24"/>
          <w:szCs w:val="24"/>
        </w:rPr>
        <w:t>565.43</w:t>
      </w:r>
      <w:r w:rsidR="00612578" w:rsidRPr="00BD0300">
        <w:rPr>
          <w:sz w:val="24"/>
          <w:szCs w:val="24"/>
          <w:u w:val="single"/>
        </w:rPr>
        <w:t>)</w:t>
      </w:r>
      <w:r w:rsidR="00D751BF">
        <w:rPr>
          <w:sz w:val="24"/>
          <w:szCs w:val="24"/>
        </w:rPr>
        <w:t xml:space="preserve">  </w:t>
      </w:r>
      <w:r w:rsidR="00FD6E3F">
        <w:rPr>
          <w:sz w:val="24"/>
          <w:szCs w:val="24"/>
        </w:rPr>
        <w:tab/>
      </w:r>
    </w:p>
    <w:p w14:paraId="034BC061" w14:textId="2F54718D" w:rsidR="00875F20" w:rsidRDefault="00FD6E3F" w:rsidP="00612578">
      <w:pPr>
        <w:rPr>
          <w:sz w:val="24"/>
          <w:szCs w:val="24"/>
        </w:rPr>
      </w:pPr>
      <w:r>
        <w:rPr>
          <w:sz w:val="24"/>
          <w:szCs w:val="24"/>
        </w:rPr>
        <w:tab/>
        <w:t>Sec</w:t>
      </w:r>
      <w:r w:rsidR="00EA2D4C">
        <w:rPr>
          <w:sz w:val="24"/>
          <w:szCs w:val="24"/>
        </w:rPr>
        <w:t>’</w:t>
      </w:r>
      <w:r>
        <w:rPr>
          <w:sz w:val="24"/>
          <w:szCs w:val="24"/>
        </w:rPr>
        <w:t>y of State Annual Report Fee</w:t>
      </w:r>
      <w:r w:rsidR="00732A9A">
        <w:rPr>
          <w:sz w:val="24"/>
          <w:szCs w:val="24"/>
        </w:rPr>
        <w:tab/>
      </w:r>
      <w:r w:rsidR="00732A9A">
        <w:rPr>
          <w:sz w:val="24"/>
          <w:szCs w:val="24"/>
        </w:rPr>
        <w:tab/>
      </w:r>
      <w:r w:rsidR="00732A9A">
        <w:rPr>
          <w:sz w:val="24"/>
          <w:szCs w:val="24"/>
        </w:rPr>
        <w:tab/>
        <w:t xml:space="preserve">     </w:t>
      </w:r>
      <w:r w:rsidR="00875F20">
        <w:rPr>
          <w:sz w:val="24"/>
          <w:szCs w:val="24"/>
        </w:rPr>
        <w:t xml:space="preserve">  </w:t>
      </w:r>
      <w:r w:rsidR="00732A9A">
        <w:rPr>
          <w:sz w:val="24"/>
          <w:szCs w:val="24"/>
        </w:rPr>
        <w:t xml:space="preserve"> </w:t>
      </w:r>
      <w:r w:rsidR="00F76D05">
        <w:rPr>
          <w:sz w:val="24"/>
          <w:szCs w:val="24"/>
        </w:rPr>
        <w:t xml:space="preserve">            </w:t>
      </w:r>
      <w:r w:rsidR="00B55EE9">
        <w:rPr>
          <w:sz w:val="24"/>
          <w:szCs w:val="24"/>
        </w:rPr>
        <w:t xml:space="preserve"> </w:t>
      </w:r>
      <w:r w:rsidR="00F76D05">
        <w:rPr>
          <w:sz w:val="24"/>
          <w:szCs w:val="24"/>
        </w:rPr>
        <w:t xml:space="preserve"> </w:t>
      </w:r>
      <w:r w:rsidR="00832FB5">
        <w:rPr>
          <w:sz w:val="24"/>
          <w:szCs w:val="24"/>
        </w:rPr>
        <w:t>(</w:t>
      </w:r>
      <w:r w:rsidR="00732A9A">
        <w:rPr>
          <w:sz w:val="24"/>
          <w:szCs w:val="24"/>
        </w:rPr>
        <w:t>1</w:t>
      </w:r>
      <w:r>
        <w:rPr>
          <w:sz w:val="24"/>
          <w:szCs w:val="24"/>
        </w:rPr>
        <w:t>0.00</w:t>
      </w:r>
      <w:r w:rsidR="00875F20">
        <w:rPr>
          <w:sz w:val="24"/>
          <w:szCs w:val="24"/>
        </w:rPr>
        <w:t>)</w:t>
      </w:r>
    </w:p>
    <w:p w14:paraId="73C27775" w14:textId="37E6575F" w:rsidR="00732C95" w:rsidRDefault="006B2F0E" w:rsidP="00612578">
      <w:pPr>
        <w:rPr>
          <w:sz w:val="24"/>
          <w:szCs w:val="24"/>
        </w:rPr>
      </w:pPr>
      <w:r>
        <w:rPr>
          <w:sz w:val="24"/>
          <w:szCs w:val="24"/>
        </w:rPr>
        <w:tab/>
        <w:t>Website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55EE9">
        <w:rPr>
          <w:sz w:val="24"/>
          <w:szCs w:val="24"/>
        </w:rPr>
        <w:t xml:space="preserve">                    (192.00</w:t>
      </w:r>
    </w:p>
    <w:p w14:paraId="43A47958" w14:textId="6CBD8585" w:rsidR="00875F20" w:rsidRPr="00732C95" w:rsidRDefault="00875F20" w:rsidP="005D688E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D751BF">
        <w:rPr>
          <w:sz w:val="24"/>
          <w:szCs w:val="24"/>
        </w:rPr>
        <w:t xml:space="preserve"> </w:t>
      </w:r>
      <w:r w:rsidR="00D331B2">
        <w:rPr>
          <w:sz w:val="24"/>
          <w:szCs w:val="24"/>
        </w:rPr>
        <w:t xml:space="preserve">NET </w:t>
      </w:r>
      <w:r w:rsidR="00D41DEB">
        <w:rPr>
          <w:sz w:val="24"/>
          <w:szCs w:val="24"/>
        </w:rPr>
        <w:t>SURPLUS FROM</w:t>
      </w:r>
      <w:r w:rsidR="00BC64A7">
        <w:rPr>
          <w:sz w:val="24"/>
          <w:szCs w:val="24"/>
        </w:rPr>
        <w:t xml:space="preserve"> </w:t>
      </w:r>
      <w:r w:rsidR="00124766">
        <w:rPr>
          <w:sz w:val="24"/>
          <w:szCs w:val="24"/>
        </w:rPr>
        <w:t>NON-COMPETITION</w:t>
      </w:r>
      <w:r w:rsidR="00BD0300">
        <w:rPr>
          <w:sz w:val="24"/>
          <w:szCs w:val="24"/>
        </w:rPr>
        <w:t xml:space="preserve"> </w:t>
      </w:r>
      <w:r w:rsidR="000E0515">
        <w:rPr>
          <w:sz w:val="24"/>
          <w:szCs w:val="24"/>
        </w:rPr>
        <w:t>ITEMS</w:t>
      </w:r>
      <w:r w:rsidR="00D751BF">
        <w:rPr>
          <w:sz w:val="24"/>
          <w:szCs w:val="24"/>
        </w:rPr>
        <w:t xml:space="preserve">   </w:t>
      </w:r>
      <w:r w:rsidR="00D751BF">
        <w:rPr>
          <w:sz w:val="24"/>
          <w:szCs w:val="24"/>
        </w:rPr>
        <w:tab/>
      </w:r>
      <w:r w:rsidR="004A5CD2">
        <w:rPr>
          <w:sz w:val="24"/>
          <w:szCs w:val="24"/>
        </w:rPr>
        <w:t xml:space="preserve">                                       </w:t>
      </w:r>
      <w:r w:rsidR="00D41DEB">
        <w:rPr>
          <w:sz w:val="24"/>
          <w:szCs w:val="24"/>
        </w:rPr>
        <w:t xml:space="preserve">    + </w:t>
      </w:r>
      <w:r w:rsidR="008D7C75">
        <w:rPr>
          <w:sz w:val="24"/>
          <w:szCs w:val="24"/>
        </w:rPr>
        <w:t>934.56</w:t>
      </w:r>
      <w:r w:rsidR="00BD0300">
        <w:rPr>
          <w:sz w:val="24"/>
          <w:szCs w:val="24"/>
        </w:rPr>
        <w:tab/>
      </w:r>
      <w:r w:rsidR="0068341F">
        <w:rPr>
          <w:sz w:val="24"/>
          <w:szCs w:val="24"/>
        </w:rPr>
        <w:t xml:space="preserve">   </w:t>
      </w:r>
      <w:r w:rsidR="00BD0300">
        <w:rPr>
          <w:sz w:val="24"/>
          <w:szCs w:val="24"/>
        </w:rPr>
        <w:tab/>
      </w:r>
      <w:r w:rsidR="0068341F">
        <w:rPr>
          <w:sz w:val="24"/>
          <w:szCs w:val="24"/>
        </w:rPr>
        <w:t xml:space="preserve">     </w:t>
      </w:r>
      <w:r w:rsidR="00D751BF" w:rsidRPr="00F400AE">
        <w:rPr>
          <w:sz w:val="24"/>
          <w:szCs w:val="24"/>
          <w:u w:val="single"/>
        </w:rPr>
        <w:t xml:space="preserve">  </w:t>
      </w:r>
    </w:p>
    <w:p w14:paraId="400880D1" w14:textId="16EFC770" w:rsidR="000F07EE" w:rsidRDefault="00F400AE" w:rsidP="003D4A2B">
      <w:pPr>
        <w:rPr>
          <w:sz w:val="24"/>
          <w:szCs w:val="24"/>
        </w:rPr>
      </w:pPr>
      <w:r w:rsidRPr="00F400AE">
        <w:rPr>
          <w:b/>
          <w:sz w:val="24"/>
          <w:szCs w:val="24"/>
        </w:rPr>
        <w:t>Ne</w:t>
      </w:r>
      <w:r w:rsidR="008E3E37" w:rsidRPr="00F400AE">
        <w:rPr>
          <w:b/>
          <w:sz w:val="24"/>
          <w:szCs w:val="24"/>
        </w:rPr>
        <w:t xml:space="preserve">t </w:t>
      </w:r>
      <w:r w:rsidR="00BA349D" w:rsidRPr="00F400AE">
        <w:rPr>
          <w:b/>
          <w:sz w:val="24"/>
          <w:szCs w:val="24"/>
        </w:rPr>
        <w:t xml:space="preserve">of </w:t>
      </w:r>
      <w:r w:rsidR="00B956E4" w:rsidRPr="00F400AE">
        <w:rPr>
          <w:b/>
          <w:sz w:val="24"/>
          <w:szCs w:val="24"/>
        </w:rPr>
        <w:t>Receipts</w:t>
      </w:r>
      <w:r w:rsidR="00BA349D" w:rsidRPr="00F400AE">
        <w:rPr>
          <w:b/>
          <w:sz w:val="24"/>
          <w:szCs w:val="24"/>
        </w:rPr>
        <w:t xml:space="preserve"> less</w:t>
      </w:r>
      <w:r w:rsidR="008E3E37" w:rsidRPr="00F400AE">
        <w:rPr>
          <w:b/>
          <w:sz w:val="24"/>
          <w:szCs w:val="24"/>
        </w:rPr>
        <w:t xml:space="preserve"> (Expenditures),</w:t>
      </w:r>
      <w:r w:rsidR="007473A4">
        <w:rPr>
          <w:b/>
          <w:sz w:val="24"/>
          <w:szCs w:val="24"/>
        </w:rPr>
        <w:t xml:space="preserve"> 2018 thru </w:t>
      </w:r>
      <w:r w:rsidR="008D7C75">
        <w:rPr>
          <w:b/>
          <w:sz w:val="24"/>
          <w:szCs w:val="24"/>
        </w:rPr>
        <w:t>8/</w:t>
      </w:r>
      <w:r w:rsidR="00630FC1">
        <w:rPr>
          <w:b/>
          <w:sz w:val="24"/>
          <w:szCs w:val="24"/>
        </w:rPr>
        <w:t>6/</w:t>
      </w:r>
      <w:r w:rsidR="007473A4">
        <w:rPr>
          <w:b/>
          <w:sz w:val="24"/>
          <w:szCs w:val="24"/>
        </w:rPr>
        <w:t>18</w:t>
      </w:r>
      <w:r>
        <w:rPr>
          <w:b/>
          <w:sz w:val="24"/>
          <w:szCs w:val="24"/>
        </w:rPr>
        <w:tab/>
      </w:r>
      <w:r w:rsidR="00D87CA9">
        <w:rPr>
          <w:b/>
          <w:sz w:val="24"/>
          <w:szCs w:val="24"/>
        </w:rPr>
        <w:t xml:space="preserve"> </w:t>
      </w:r>
      <w:r w:rsidR="00BD0300">
        <w:rPr>
          <w:b/>
          <w:sz w:val="24"/>
          <w:szCs w:val="24"/>
        </w:rPr>
        <w:t xml:space="preserve">  </w:t>
      </w:r>
      <w:r w:rsidR="00BD0300">
        <w:rPr>
          <w:sz w:val="24"/>
          <w:szCs w:val="24"/>
        </w:rPr>
        <w:t xml:space="preserve">  </w:t>
      </w:r>
      <w:r w:rsidR="004A5CD2">
        <w:rPr>
          <w:sz w:val="24"/>
          <w:szCs w:val="24"/>
        </w:rPr>
        <w:t xml:space="preserve"> </w:t>
      </w:r>
      <w:r w:rsidR="00D41DEB">
        <w:rPr>
          <w:sz w:val="24"/>
          <w:szCs w:val="24"/>
        </w:rPr>
        <w:tab/>
      </w:r>
      <w:r w:rsidR="00D41DEB">
        <w:rPr>
          <w:sz w:val="24"/>
          <w:szCs w:val="24"/>
        </w:rPr>
        <w:tab/>
      </w:r>
      <w:r w:rsidR="00732C95">
        <w:rPr>
          <w:sz w:val="24"/>
          <w:szCs w:val="24"/>
        </w:rPr>
        <w:t xml:space="preserve">          + $ 2,105.05</w:t>
      </w:r>
    </w:p>
    <w:p w14:paraId="09077954" w14:textId="3DB83089" w:rsidR="00D863DC" w:rsidRDefault="00D863DC" w:rsidP="003D4A2B">
      <w:pPr>
        <w:rPr>
          <w:b/>
          <w:sz w:val="40"/>
          <w:szCs w:val="40"/>
          <w:vertAlign w:val="subscript"/>
        </w:rPr>
      </w:pPr>
      <w:r>
        <w:rPr>
          <w:b/>
          <w:sz w:val="40"/>
          <w:szCs w:val="40"/>
          <w:vertAlign w:val="subscript"/>
        </w:rPr>
        <w:t>VERIFICATION</w:t>
      </w:r>
    </w:p>
    <w:p w14:paraId="5818E16B" w14:textId="5AE24CFD" w:rsidR="00D863DC" w:rsidRDefault="00D863DC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>Total Bank Balances, 01/01/1</w:t>
      </w:r>
      <w:r w:rsidR="008342D1">
        <w:rPr>
          <w:sz w:val="40"/>
          <w:szCs w:val="40"/>
          <w:vertAlign w:val="subscript"/>
        </w:rPr>
        <w:t>8</w:t>
      </w:r>
      <w:r>
        <w:rPr>
          <w:sz w:val="40"/>
          <w:szCs w:val="40"/>
          <w:vertAlign w:val="subscript"/>
        </w:rPr>
        <w:tab/>
      </w:r>
      <w:r w:rsidR="00E814A2">
        <w:rPr>
          <w:sz w:val="40"/>
          <w:szCs w:val="40"/>
          <w:vertAlign w:val="subscript"/>
        </w:rPr>
        <w:tab/>
      </w:r>
      <w:r>
        <w:rPr>
          <w:sz w:val="40"/>
          <w:szCs w:val="40"/>
          <w:vertAlign w:val="subscript"/>
        </w:rPr>
        <w:tab/>
        <w:t>$</w:t>
      </w:r>
      <w:r w:rsidR="008342D1">
        <w:rPr>
          <w:sz w:val="40"/>
          <w:szCs w:val="40"/>
          <w:vertAlign w:val="subscript"/>
        </w:rPr>
        <w:t>47,477.93</w:t>
      </w:r>
    </w:p>
    <w:p w14:paraId="4A14E40A" w14:textId="0D67F535" w:rsidR="00D863DC" w:rsidRDefault="00D863DC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>Net</w:t>
      </w:r>
      <w:r w:rsidR="008342D1">
        <w:rPr>
          <w:sz w:val="40"/>
          <w:szCs w:val="40"/>
          <w:vertAlign w:val="subscript"/>
        </w:rPr>
        <w:t xml:space="preserve"> </w:t>
      </w:r>
      <w:r w:rsidR="00732C95">
        <w:rPr>
          <w:sz w:val="40"/>
          <w:szCs w:val="40"/>
          <w:vertAlign w:val="subscript"/>
        </w:rPr>
        <w:t>Receipts</w:t>
      </w:r>
      <w:r w:rsidR="008342D1">
        <w:rPr>
          <w:sz w:val="40"/>
          <w:szCs w:val="40"/>
          <w:vertAlign w:val="subscript"/>
        </w:rPr>
        <w:t>, 2018 thru 0</w:t>
      </w:r>
      <w:r w:rsidR="00CA2C19">
        <w:rPr>
          <w:sz w:val="40"/>
          <w:szCs w:val="40"/>
          <w:vertAlign w:val="subscript"/>
        </w:rPr>
        <w:t>8</w:t>
      </w:r>
      <w:r w:rsidR="008342D1">
        <w:rPr>
          <w:sz w:val="40"/>
          <w:szCs w:val="40"/>
          <w:vertAlign w:val="subscript"/>
        </w:rPr>
        <w:t>/</w:t>
      </w:r>
      <w:r w:rsidR="006757D0">
        <w:rPr>
          <w:sz w:val="40"/>
          <w:szCs w:val="40"/>
          <w:vertAlign w:val="subscript"/>
        </w:rPr>
        <w:t>06</w:t>
      </w:r>
      <w:r w:rsidR="008342D1">
        <w:rPr>
          <w:sz w:val="40"/>
          <w:szCs w:val="40"/>
          <w:vertAlign w:val="subscript"/>
        </w:rPr>
        <w:t>/18</w:t>
      </w:r>
      <w:r w:rsidR="008342D1">
        <w:rPr>
          <w:sz w:val="40"/>
          <w:szCs w:val="40"/>
          <w:vertAlign w:val="subscript"/>
        </w:rPr>
        <w:tab/>
        <w:t xml:space="preserve">                 </w:t>
      </w:r>
      <w:r w:rsidR="00732C95">
        <w:rPr>
          <w:sz w:val="40"/>
          <w:szCs w:val="40"/>
          <w:vertAlign w:val="subscript"/>
        </w:rPr>
        <w:t xml:space="preserve">             2,105.05</w:t>
      </w:r>
    </w:p>
    <w:p w14:paraId="373BA492" w14:textId="2FBB56A6" w:rsidR="00D863DC" w:rsidRDefault="00E814A2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 xml:space="preserve">Projected Total </w:t>
      </w:r>
      <w:r w:rsidR="00D863DC">
        <w:rPr>
          <w:sz w:val="40"/>
          <w:szCs w:val="40"/>
          <w:vertAlign w:val="subscript"/>
        </w:rPr>
        <w:t xml:space="preserve">Bank Balance, </w:t>
      </w:r>
      <w:r w:rsidR="00B55EE9">
        <w:rPr>
          <w:sz w:val="40"/>
          <w:szCs w:val="40"/>
          <w:vertAlign w:val="subscript"/>
        </w:rPr>
        <w:t>0</w:t>
      </w:r>
      <w:r w:rsidR="006757D0">
        <w:rPr>
          <w:sz w:val="40"/>
          <w:szCs w:val="40"/>
          <w:vertAlign w:val="subscript"/>
        </w:rPr>
        <w:t>8/06</w:t>
      </w:r>
      <w:r w:rsidR="00B55EE9">
        <w:rPr>
          <w:sz w:val="40"/>
          <w:szCs w:val="40"/>
          <w:vertAlign w:val="subscript"/>
        </w:rPr>
        <w:t>/18</w:t>
      </w:r>
      <w:r w:rsidR="00D863DC">
        <w:rPr>
          <w:sz w:val="40"/>
          <w:szCs w:val="40"/>
          <w:vertAlign w:val="subscript"/>
        </w:rPr>
        <w:tab/>
      </w:r>
      <w:r w:rsidR="00D863DC">
        <w:rPr>
          <w:sz w:val="40"/>
          <w:szCs w:val="40"/>
          <w:vertAlign w:val="subscript"/>
        </w:rPr>
        <w:tab/>
        <w:t>$ 4</w:t>
      </w:r>
      <w:r w:rsidR="00732C95">
        <w:rPr>
          <w:sz w:val="40"/>
          <w:szCs w:val="40"/>
          <w:vertAlign w:val="subscript"/>
        </w:rPr>
        <w:t>9,582.98</w:t>
      </w:r>
    </w:p>
    <w:p w14:paraId="5D7C73D9" w14:textId="438B6903" w:rsidR="00D863DC" w:rsidRDefault="00D863DC" w:rsidP="00D14236">
      <w:pPr>
        <w:ind w:left="720" w:firstLine="720"/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>(This corresponds to actual bank balance</w:t>
      </w:r>
      <w:r w:rsidR="00832FB5">
        <w:rPr>
          <w:sz w:val="40"/>
          <w:szCs w:val="40"/>
          <w:vertAlign w:val="subscript"/>
        </w:rPr>
        <w:t xml:space="preserve"> </w:t>
      </w:r>
      <w:r w:rsidR="002E7671">
        <w:rPr>
          <w:sz w:val="40"/>
          <w:szCs w:val="40"/>
          <w:vertAlign w:val="subscript"/>
        </w:rPr>
        <w:t>0</w:t>
      </w:r>
      <w:r w:rsidR="006757D0">
        <w:rPr>
          <w:sz w:val="40"/>
          <w:szCs w:val="40"/>
          <w:vertAlign w:val="subscript"/>
        </w:rPr>
        <w:t>8/06/18</w:t>
      </w:r>
      <w:bookmarkStart w:id="0" w:name="_GoBack"/>
      <w:bookmarkEnd w:id="0"/>
      <w:r>
        <w:rPr>
          <w:sz w:val="40"/>
          <w:szCs w:val="40"/>
          <w:vertAlign w:val="subscript"/>
        </w:rPr>
        <w:t>)</w:t>
      </w:r>
    </w:p>
    <w:p w14:paraId="5474CDBF" w14:textId="09BF3D63" w:rsidR="00A047DD" w:rsidRDefault="00A047DD" w:rsidP="003D4A2B">
      <w:pPr>
        <w:rPr>
          <w:b/>
          <w:sz w:val="40"/>
          <w:szCs w:val="40"/>
          <w:vertAlign w:val="subscript"/>
        </w:rPr>
      </w:pPr>
      <w:r>
        <w:rPr>
          <w:b/>
          <w:sz w:val="40"/>
          <w:szCs w:val="40"/>
          <w:vertAlign w:val="subscript"/>
        </w:rPr>
        <w:lastRenderedPageBreak/>
        <w:t>Treasurer’s Notes:</w:t>
      </w:r>
    </w:p>
    <w:p w14:paraId="08A2B48B" w14:textId="0E7B0B00" w:rsidR="00A047DD" w:rsidRDefault="00A047DD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 xml:space="preserve">The last Treasurer’s Report was submitted as of </w:t>
      </w:r>
      <w:r w:rsidR="00732C95">
        <w:rPr>
          <w:sz w:val="40"/>
          <w:szCs w:val="40"/>
          <w:vertAlign w:val="subscript"/>
        </w:rPr>
        <w:t>June 28</w:t>
      </w:r>
      <w:r>
        <w:rPr>
          <w:sz w:val="40"/>
          <w:szCs w:val="40"/>
          <w:vertAlign w:val="subscript"/>
        </w:rPr>
        <w:t>, 2018.</w:t>
      </w:r>
    </w:p>
    <w:p w14:paraId="3DC53762" w14:textId="48D491DD" w:rsidR="00B4120B" w:rsidRDefault="00B4120B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>As of that date, our expenditures for the year to date exceeded our receipts by $</w:t>
      </w:r>
      <w:r w:rsidR="00732C95">
        <w:rPr>
          <w:sz w:val="40"/>
          <w:szCs w:val="40"/>
          <w:vertAlign w:val="subscript"/>
        </w:rPr>
        <w:t>172.21</w:t>
      </w:r>
      <w:r>
        <w:rPr>
          <w:sz w:val="40"/>
          <w:szCs w:val="40"/>
          <w:vertAlign w:val="subscript"/>
        </w:rPr>
        <w:t xml:space="preserve">.  </w:t>
      </w:r>
    </w:p>
    <w:p w14:paraId="4695E77B" w14:textId="4F504A82" w:rsidR="00D14236" w:rsidRDefault="00B4120B" w:rsidP="003D4A2B">
      <w:pPr>
        <w:rPr>
          <w:i/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 xml:space="preserve">As of </w:t>
      </w:r>
      <w:r w:rsidR="00651B95">
        <w:rPr>
          <w:sz w:val="40"/>
          <w:szCs w:val="40"/>
          <w:vertAlign w:val="subscript"/>
        </w:rPr>
        <w:t>August 6</w:t>
      </w:r>
      <w:r>
        <w:rPr>
          <w:sz w:val="40"/>
          <w:szCs w:val="40"/>
          <w:vertAlign w:val="subscript"/>
        </w:rPr>
        <w:t xml:space="preserve">, 2018, our </w:t>
      </w:r>
      <w:r w:rsidR="00732C95">
        <w:rPr>
          <w:sz w:val="40"/>
          <w:szCs w:val="40"/>
          <w:vertAlign w:val="subscript"/>
        </w:rPr>
        <w:t>receipts</w:t>
      </w:r>
      <w:r w:rsidR="001B6AA0">
        <w:rPr>
          <w:sz w:val="40"/>
          <w:szCs w:val="40"/>
          <w:vertAlign w:val="subscript"/>
        </w:rPr>
        <w:t xml:space="preserve"> for 2018</w:t>
      </w:r>
      <w:r>
        <w:rPr>
          <w:sz w:val="40"/>
          <w:szCs w:val="40"/>
          <w:vertAlign w:val="subscript"/>
        </w:rPr>
        <w:t xml:space="preserve"> have exceeded our </w:t>
      </w:r>
      <w:r w:rsidR="00732C95">
        <w:rPr>
          <w:sz w:val="40"/>
          <w:szCs w:val="40"/>
          <w:vertAlign w:val="subscript"/>
        </w:rPr>
        <w:t>expenditures by</w:t>
      </w:r>
      <w:r>
        <w:rPr>
          <w:sz w:val="40"/>
          <w:szCs w:val="40"/>
          <w:vertAlign w:val="subscript"/>
        </w:rPr>
        <w:t xml:space="preserve"> </w:t>
      </w:r>
      <w:r w:rsidR="001B6AA0">
        <w:rPr>
          <w:sz w:val="40"/>
          <w:szCs w:val="40"/>
          <w:vertAlign w:val="subscript"/>
        </w:rPr>
        <w:t>$</w:t>
      </w:r>
      <w:r w:rsidR="00732C95">
        <w:rPr>
          <w:sz w:val="40"/>
          <w:szCs w:val="40"/>
          <w:vertAlign w:val="subscript"/>
        </w:rPr>
        <w:t xml:space="preserve">2,105.05.  </w:t>
      </w:r>
      <w:r w:rsidR="00A047DD">
        <w:rPr>
          <w:sz w:val="40"/>
          <w:szCs w:val="40"/>
          <w:vertAlign w:val="subscript"/>
        </w:rPr>
        <w:t xml:space="preserve">The major financial events </w:t>
      </w:r>
      <w:r w:rsidR="001B6AA0">
        <w:rPr>
          <w:sz w:val="40"/>
          <w:szCs w:val="40"/>
          <w:vertAlign w:val="subscript"/>
        </w:rPr>
        <w:t>since the last report include</w:t>
      </w:r>
      <w:r w:rsidR="00732C95">
        <w:rPr>
          <w:sz w:val="40"/>
          <w:szCs w:val="40"/>
          <w:vertAlign w:val="subscript"/>
        </w:rPr>
        <w:t xml:space="preserve">: a quarterly payment from the ACBLof $1,324 in membership fees; </w:t>
      </w:r>
      <w:r w:rsidR="004F60C8">
        <w:rPr>
          <w:sz w:val="40"/>
          <w:szCs w:val="40"/>
          <w:vertAlign w:val="subscript"/>
        </w:rPr>
        <w:t xml:space="preserve">the net loss figure for the Kent tournament was reduced by about $1,124, as the previous report reflected only prepaid expenses; </w:t>
      </w:r>
      <w:r w:rsidR="002E4379">
        <w:rPr>
          <w:sz w:val="40"/>
          <w:szCs w:val="40"/>
          <w:vertAlign w:val="subscript"/>
        </w:rPr>
        <w:t>collection of</w:t>
      </w:r>
      <w:r w:rsidR="004F60C8">
        <w:rPr>
          <w:sz w:val="40"/>
          <w:szCs w:val="40"/>
          <w:vertAlign w:val="subscript"/>
        </w:rPr>
        <w:t xml:space="preserve"> $520 in additional entry fees for the 2018 </w:t>
      </w:r>
      <w:r w:rsidR="002E4379">
        <w:rPr>
          <w:sz w:val="40"/>
          <w:szCs w:val="40"/>
          <w:vertAlign w:val="subscript"/>
        </w:rPr>
        <w:t xml:space="preserve">Round Robin; </w:t>
      </w:r>
      <w:r w:rsidR="004F60C8">
        <w:rPr>
          <w:sz w:val="40"/>
          <w:szCs w:val="40"/>
          <w:vertAlign w:val="subscript"/>
        </w:rPr>
        <w:t>and</w:t>
      </w:r>
      <w:r w:rsidR="001B6AA0">
        <w:rPr>
          <w:sz w:val="40"/>
          <w:szCs w:val="40"/>
          <w:vertAlign w:val="subscript"/>
        </w:rPr>
        <w:t xml:space="preserve"> a contribution to </w:t>
      </w:r>
      <w:r w:rsidR="004F60C8">
        <w:rPr>
          <w:sz w:val="40"/>
          <w:szCs w:val="40"/>
          <w:vertAlign w:val="subscript"/>
        </w:rPr>
        <w:t xml:space="preserve">Bridge4Youth </w:t>
      </w:r>
      <w:r w:rsidR="001B6AA0">
        <w:rPr>
          <w:sz w:val="40"/>
          <w:szCs w:val="40"/>
          <w:vertAlign w:val="subscript"/>
        </w:rPr>
        <w:t>of $</w:t>
      </w:r>
      <w:r w:rsidR="004F60C8">
        <w:rPr>
          <w:sz w:val="40"/>
          <w:szCs w:val="40"/>
          <w:vertAlign w:val="subscript"/>
        </w:rPr>
        <w:t>75</w:t>
      </w:r>
      <w:r w:rsidR="001B6AA0">
        <w:rPr>
          <w:sz w:val="40"/>
          <w:szCs w:val="40"/>
          <w:vertAlign w:val="subscript"/>
        </w:rPr>
        <w:t>0</w:t>
      </w:r>
      <w:r w:rsidR="004F60C8">
        <w:rPr>
          <w:sz w:val="40"/>
          <w:szCs w:val="40"/>
          <w:vertAlign w:val="subscript"/>
        </w:rPr>
        <w:t>.  There were also various smaller items during the interim.</w:t>
      </w:r>
    </w:p>
    <w:p w14:paraId="69C50010" w14:textId="77777777" w:rsidR="00D14236" w:rsidRDefault="00D14236" w:rsidP="003D4A2B">
      <w:pPr>
        <w:rPr>
          <w:i/>
          <w:sz w:val="40"/>
          <w:szCs w:val="40"/>
          <w:vertAlign w:val="subscript"/>
        </w:rPr>
      </w:pPr>
    </w:p>
    <w:p w14:paraId="5FA7032D" w14:textId="71266A32" w:rsidR="002E4379" w:rsidRDefault="002E4379" w:rsidP="003D4A2B">
      <w:pPr>
        <w:rPr>
          <w:sz w:val="40"/>
          <w:szCs w:val="40"/>
          <w:vertAlign w:val="subscript"/>
        </w:rPr>
      </w:pPr>
      <w:r>
        <w:rPr>
          <w:i/>
          <w:sz w:val="40"/>
          <w:szCs w:val="40"/>
          <w:vertAlign w:val="subscript"/>
        </w:rPr>
        <w:t>Comparison to Budget</w:t>
      </w:r>
      <w:r>
        <w:rPr>
          <w:sz w:val="40"/>
          <w:szCs w:val="40"/>
          <w:vertAlign w:val="subscript"/>
        </w:rPr>
        <w:t xml:space="preserve">: </w:t>
      </w:r>
    </w:p>
    <w:p w14:paraId="4C5A9564" w14:textId="0616FC38" w:rsidR="00D14236" w:rsidRDefault="00D14236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 xml:space="preserve">The Treasurer presented a 2018 Budget to the Board </w:t>
      </w:r>
      <w:r w:rsidR="00D50E01">
        <w:rPr>
          <w:sz w:val="40"/>
          <w:szCs w:val="40"/>
          <w:vertAlign w:val="subscript"/>
        </w:rPr>
        <w:t>i</w:t>
      </w:r>
      <w:r>
        <w:rPr>
          <w:sz w:val="40"/>
          <w:szCs w:val="40"/>
          <w:vertAlign w:val="subscript"/>
        </w:rPr>
        <w:t>n May</w:t>
      </w:r>
      <w:r w:rsidR="00D50E01">
        <w:rPr>
          <w:sz w:val="40"/>
          <w:szCs w:val="40"/>
          <w:vertAlign w:val="subscript"/>
        </w:rPr>
        <w:t xml:space="preserve"> of</w:t>
      </w:r>
      <w:r>
        <w:rPr>
          <w:sz w:val="40"/>
          <w:szCs w:val="40"/>
          <w:vertAlign w:val="subscript"/>
        </w:rPr>
        <w:t xml:space="preserve"> 2018</w:t>
      </w:r>
      <w:r w:rsidR="00D41BF7">
        <w:rPr>
          <w:sz w:val="40"/>
          <w:szCs w:val="40"/>
          <w:vertAlign w:val="subscript"/>
        </w:rPr>
        <w:t xml:space="preserve">.  That budget projected an excess of expenditures over receipts </w:t>
      </w:r>
      <w:r w:rsidR="007118F3">
        <w:rPr>
          <w:sz w:val="40"/>
          <w:szCs w:val="40"/>
          <w:vertAlign w:val="subscript"/>
        </w:rPr>
        <w:t xml:space="preserve">of $ 89 for 2018.  As of now, we have a surplus of receipts over expenditures of </w:t>
      </w:r>
      <w:r w:rsidR="00F65BA7">
        <w:rPr>
          <w:sz w:val="40"/>
          <w:szCs w:val="40"/>
          <w:vertAlign w:val="subscript"/>
        </w:rPr>
        <w:t xml:space="preserve">$ 2,105.  </w:t>
      </w:r>
      <w:r w:rsidR="00E96F02">
        <w:rPr>
          <w:sz w:val="40"/>
          <w:szCs w:val="40"/>
          <w:vertAlign w:val="subscript"/>
        </w:rPr>
        <w:t>On</w:t>
      </w:r>
      <w:r w:rsidR="00F147D0">
        <w:rPr>
          <w:sz w:val="40"/>
          <w:szCs w:val="40"/>
          <w:vertAlign w:val="subscript"/>
        </w:rPr>
        <w:t>e reason is that the deficit for the Kent tournament was</w:t>
      </w:r>
      <w:r w:rsidR="00FC72E4">
        <w:rPr>
          <w:sz w:val="40"/>
          <w:szCs w:val="40"/>
          <w:vertAlign w:val="subscript"/>
        </w:rPr>
        <w:t xml:space="preserve"> $824 less than projected</w:t>
      </w:r>
      <w:r>
        <w:rPr>
          <w:sz w:val="40"/>
          <w:szCs w:val="40"/>
          <w:vertAlign w:val="subscript"/>
        </w:rPr>
        <w:t xml:space="preserve">.  </w:t>
      </w:r>
      <w:r w:rsidR="00ED0819">
        <w:rPr>
          <w:sz w:val="40"/>
          <w:szCs w:val="40"/>
          <w:vertAlign w:val="subscript"/>
        </w:rPr>
        <w:t>T</w:t>
      </w:r>
      <w:r>
        <w:rPr>
          <w:sz w:val="40"/>
          <w:szCs w:val="40"/>
          <w:vertAlign w:val="subscript"/>
        </w:rPr>
        <w:t>otal contributions to Youth Bridge this year will be $250 less than budgeted</w:t>
      </w:r>
      <w:r w:rsidR="00EA2DDD">
        <w:rPr>
          <w:sz w:val="40"/>
          <w:szCs w:val="40"/>
          <w:vertAlign w:val="subscript"/>
        </w:rPr>
        <w:t xml:space="preserve">.  </w:t>
      </w:r>
      <w:r>
        <w:rPr>
          <w:sz w:val="40"/>
          <w:szCs w:val="40"/>
          <w:vertAlign w:val="subscript"/>
        </w:rPr>
        <w:t>Round Robin entry fees deposited to date are</w:t>
      </w:r>
      <w:r w:rsidR="004E5995">
        <w:rPr>
          <w:sz w:val="40"/>
          <w:szCs w:val="40"/>
          <w:vertAlign w:val="subscript"/>
        </w:rPr>
        <w:t xml:space="preserve"> now</w:t>
      </w:r>
      <w:r>
        <w:rPr>
          <w:sz w:val="40"/>
          <w:szCs w:val="40"/>
          <w:vertAlign w:val="subscript"/>
        </w:rPr>
        <w:t xml:space="preserve"> $</w:t>
      </w:r>
      <w:r w:rsidR="004A65A8">
        <w:rPr>
          <w:sz w:val="40"/>
          <w:szCs w:val="40"/>
          <w:vertAlign w:val="subscript"/>
        </w:rPr>
        <w:t xml:space="preserve">300 above </w:t>
      </w:r>
      <w:r>
        <w:rPr>
          <w:sz w:val="40"/>
          <w:szCs w:val="40"/>
          <w:vertAlign w:val="subscript"/>
        </w:rPr>
        <w:t>the amount budgeted for the year.</w:t>
      </w:r>
    </w:p>
    <w:p w14:paraId="283C307C" w14:textId="55359253" w:rsidR="00D14236" w:rsidRDefault="003968AB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>Two</w:t>
      </w:r>
      <w:r w:rsidR="00D14236">
        <w:rPr>
          <w:sz w:val="40"/>
          <w:szCs w:val="40"/>
          <w:vertAlign w:val="subscript"/>
        </w:rPr>
        <w:t xml:space="preserve"> items of large possible variances from the budget are yet to come: the Fall NLM Sectional; and the September Sectional at Bothell.</w:t>
      </w:r>
    </w:p>
    <w:p w14:paraId="7981A1AC" w14:textId="7D24446F" w:rsidR="00CE0394" w:rsidRDefault="00CE0394" w:rsidP="003D4A2B">
      <w:pPr>
        <w:rPr>
          <w:sz w:val="40"/>
          <w:szCs w:val="40"/>
          <w:vertAlign w:val="subscript"/>
        </w:rPr>
      </w:pPr>
    </w:p>
    <w:p w14:paraId="73624763" w14:textId="6E2F8D94" w:rsidR="00CE0394" w:rsidRPr="002E4379" w:rsidRDefault="00CE0394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lastRenderedPageBreak/>
        <w:t>If any Board member has questions, I would welcome receiving them as much in advance of the Board meeting as possible, so I can review the records and respond before or during the meeting.</w:t>
      </w:r>
    </w:p>
    <w:p w14:paraId="1FD667D7" w14:textId="77777777" w:rsidR="008342D1" w:rsidRDefault="008342D1" w:rsidP="00EA2D4C">
      <w:pPr>
        <w:rPr>
          <w:sz w:val="40"/>
          <w:szCs w:val="40"/>
          <w:vertAlign w:val="subscript"/>
        </w:rPr>
      </w:pPr>
    </w:p>
    <w:p w14:paraId="1F72E4E2" w14:textId="77777777" w:rsidR="00D227CA" w:rsidRDefault="00EA2D4C" w:rsidP="008342D1">
      <w:pPr>
        <w:ind w:left="4320" w:firstLine="720"/>
        <w:rPr>
          <w:sz w:val="24"/>
          <w:szCs w:val="24"/>
        </w:rPr>
      </w:pPr>
      <w:r>
        <w:rPr>
          <w:sz w:val="24"/>
          <w:szCs w:val="24"/>
        </w:rPr>
        <w:t>Respectfully submitted,</w:t>
      </w:r>
    </w:p>
    <w:p w14:paraId="3AE622F7" w14:textId="323B13C9" w:rsidR="00D42D58" w:rsidRDefault="00EA2D4C" w:rsidP="008342D1">
      <w:pPr>
        <w:ind w:left="4320" w:firstLine="72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2094F00F" w14:textId="4B5B2076" w:rsidR="00EA2D4C" w:rsidRPr="00EA2D4C" w:rsidRDefault="00EA2D4C" w:rsidP="00D42D58">
      <w:pPr>
        <w:ind w:left="5040"/>
        <w:rPr>
          <w:sz w:val="24"/>
          <w:szCs w:val="24"/>
        </w:rPr>
      </w:pPr>
      <w:r>
        <w:rPr>
          <w:sz w:val="24"/>
          <w:szCs w:val="24"/>
        </w:rPr>
        <w:t>John L. Weinberg, Treasurer</w:t>
      </w:r>
    </w:p>
    <w:sectPr w:rsidR="00EA2D4C" w:rsidRPr="00EA2D4C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FB025A" w14:textId="77777777" w:rsidR="00773B94" w:rsidRDefault="00773B94" w:rsidP="00F01B82">
      <w:pPr>
        <w:spacing w:after="0" w:line="240" w:lineRule="auto"/>
      </w:pPr>
      <w:r>
        <w:separator/>
      </w:r>
    </w:p>
  </w:endnote>
  <w:endnote w:type="continuationSeparator" w:id="0">
    <w:p w14:paraId="3F49FAD4" w14:textId="77777777" w:rsidR="00773B94" w:rsidRDefault="00773B94" w:rsidP="00F01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5E0756" w14:textId="77777777" w:rsidR="00773B94" w:rsidRDefault="00773B94" w:rsidP="00F01B82">
      <w:pPr>
        <w:spacing w:after="0" w:line="240" w:lineRule="auto"/>
      </w:pPr>
      <w:r>
        <w:separator/>
      </w:r>
    </w:p>
  </w:footnote>
  <w:footnote w:type="continuationSeparator" w:id="0">
    <w:p w14:paraId="70EC2581" w14:textId="77777777" w:rsidR="00773B94" w:rsidRDefault="00773B94" w:rsidP="00F01B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3317288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81DCCD5" w14:textId="7AD8C488" w:rsidR="00832FB5" w:rsidRDefault="00832FB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776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A47F872" w14:textId="77777777" w:rsidR="00832FB5" w:rsidRDefault="00832FB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33CA3"/>
    <w:multiLevelType w:val="hybridMultilevel"/>
    <w:tmpl w:val="CB983976"/>
    <w:lvl w:ilvl="0" w:tplc="7438EA58">
      <w:numFmt w:val="bullet"/>
      <w:lvlText w:val="-"/>
      <w:lvlJc w:val="left"/>
      <w:pPr>
        <w:ind w:left="46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1" w15:restartNumberingAfterBreak="0">
    <w:nsid w:val="251F441A"/>
    <w:multiLevelType w:val="hybridMultilevel"/>
    <w:tmpl w:val="765E80EE"/>
    <w:lvl w:ilvl="0" w:tplc="AE4074A6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 w15:restartNumberingAfterBreak="0">
    <w:nsid w:val="28765E14"/>
    <w:multiLevelType w:val="hybridMultilevel"/>
    <w:tmpl w:val="8B26A6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91593"/>
    <w:multiLevelType w:val="hybridMultilevel"/>
    <w:tmpl w:val="609224D2"/>
    <w:lvl w:ilvl="0" w:tplc="271EFD7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0D77EB"/>
    <w:multiLevelType w:val="hybridMultilevel"/>
    <w:tmpl w:val="B56A54F4"/>
    <w:lvl w:ilvl="0" w:tplc="E4DA10C4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5" w15:restartNumberingAfterBreak="0">
    <w:nsid w:val="65926FF2"/>
    <w:multiLevelType w:val="hybridMultilevel"/>
    <w:tmpl w:val="4AC4CFB4"/>
    <w:lvl w:ilvl="0" w:tplc="C242E7E8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69547F80"/>
    <w:multiLevelType w:val="hybridMultilevel"/>
    <w:tmpl w:val="A53C9DB8"/>
    <w:lvl w:ilvl="0" w:tplc="69D231CC">
      <w:start w:val="1"/>
      <w:numFmt w:val="decimal"/>
      <w:lvlText w:val="(%1)"/>
      <w:lvlJc w:val="left"/>
      <w:pPr>
        <w:ind w:left="720" w:hanging="360"/>
      </w:pPr>
      <w:rPr>
        <w:rFonts w:hint="default"/>
        <w:sz w:val="4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555833"/>
    <w:multiLevelType w:val="hybridMultilevel"/>
    <w:tmpl w:val="32FA1530"/>
    <w:lvl w:ilvl="0" w:tplc="37B0B6D2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8" w15:restartNumberingAfterBreak="0">
    <w:nsid w:val="7A531B7E"/>
    <w:multiLevelType w:val="hybridMultilevel"/>
    <w:tmpl w:val="325A2A78"/>
    <w:lvl w:ilvl="0" w:tplc="BD8C38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B1130B"/>
    <w:multiLevelType w:val="hybridMultilevel"/>
    <w:tmpl w:val="B7803D98"/>
    <w:lvl w:ilvl="0" w:tplc="AD309028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4"/>
  </w:num>
  <w:num w:numId="5">
    <w:abstractNumId w:val="9"/>
  </w:num>
  <w:num w:numId="6">
    <w:abstractNumId w:val="1"/>
  </w:num>
  <w:num w:numId="7">
    <w:abstractNumId w:val="7"/>
  </w:num>
  <w:num w:numId="8">
    <w:abstractNumId w:val="2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356B"/>
    <w:rsid w:val="0001044F"/>
    <w:rsid w:val="00032516"/>
    <w:rsid w:val="000353A4"/>
    <w:rsid w:val="00080E94"/>
    <w:rsid w:val="00081368"/>
    <w:rsid w:val="00083B07"/>
    <w:rsid w:val="000B46A6"/>
    <w:rsid w:val="000E0515"/>
    <w:rsid w:val="000F07EE"/>
    <w:rsid w:val="000F66BE"/>
    <w:rsid w:val="00105095"/>
    <w:rsid w:val="00124766"/>
    <w:rsid w:val="001477DE"/>
    <w:rsid w:val="0017105B"/>
    <w:rsid w:val="00175B81"/>
    <w:rsid w:val="001A0A41"/>
    <w:rsid w:val="001B3F2B"/>
    <w:rsid w:val="001B5384"/>
    <w:rsid w:val="001B6AA0"/>
    <w:rsid w:val="001F6DB4"/>
    <w:rsid w:val="00201D53"/>
    <w:rsid w:val="00230FFE"/>
    <w:rsid w:val="00250141"/>
    <w:rsid w:val="002644AE"/>
    <w:rsid w:val="00264D06"/>
    <w:rsid w:val="00265866"/>
    <w:rsid w:val="002B00E0"/>
    <w:rsid w:val="002D0F0A"/>
    <w:rsid w:val="002E4379"/>
    <w:rsid w:val="002E7671"/>
    <w:rsid w:val="00315A73"/>
    <w:rsid w:val="00342C68"/>
    <w:rsid w:val="003809FD"/>
    <w:rsid w:val="0038731B"/>
    <w:rsid w:val="003968AB"/>
    <w:rsid w:val="00397B0F"/>
    <w:rsid w:val="003A1DC2"/>
    <w:rsid w:val="003B13BF"/>
    <w:rsid w:val="003B1A7E"/>
    <w:rsid w:val="003B1E3D"/>
    <w:rsid w:val="003C10BF"/>
    <w:rsid w:val="003D4A2B"/>
    <w:rsid w:val="003D79F4"/>
    <w:rsid w:val="003F0679"/>
    <w:rsid w:val="00424D53"/>
    <w:rsid w:val="004546A2"/>
    <w:rsid w:val="0046222D"/>
    <w:rsid w:val="00462A7A"/>
    <w:rsid w:val="00470DE0"/>
    <w:rsid w:val="00485BCD"/>
    <w:rsid w:val="004A5CD2"/>
    <w:rsid w:val="004A65A8"/>
    <w:rsid w:val="004B6959"/>
    <w:rsid w:val="004B6BE1"/>
    <w:rsid w:val="004C1F7B"/>
    <w:rsid w:val="004C2123"/>
    <w:rsid w:val="004E5995"/>
    <w:rsid w:val="004F1CAF"/>
    <w:rsid w:val="004F60C8"/>
    <w:rsid w:val="0052691E"/>
    <w:rsid w:val="0053102F"/>
    <w:rsid w:val="00537174"/>
    <w:rsid w:val="005373D1"/>
    <w:rsid w:val="0056532C"/>
    <w:rsid w:val="0057618C"/>
    <w:rsid w:val="00592351"/>
    <w:rsid w:val="005A75C1"/>
    <w:rsid w:val="005D688E"/>
    <w:rsid w:val="005F5C33"/>
    <w:rsid w:val="00612578"/>
    <w:rsid w:val="006221CC"/>
    <w:rsid w:val="00630FC1"/>
    <w:rsid w:val="00634798"/>
    <w:rsid w:val="00651B95"/>
    <w:rsid w:val="006757D0"/>
    <w:rsid w:val="0068341F"/>
    <w:rsid w:val="006A0204"/>
    <w:rsid w:val="006A5024"/>
    <w:rsid w:val="006B2F0E"/>
    <w:rsid w:val="006C356B"/>
    <w:rsid w:val="00705762"/>
    <w:rsid w:val="007118F3"/>
    <w:rsid w:val="00732A9A"/>
    <w:rsid w:val="00732C95"/>
    <w:rsid w:val="007473A4"/>
    <w:rsid w:val="00773B94"/>
    <w:rsid w:val="0077648E"/>
    <w:rsid w:val="00780AB8"/>
    <w:rsid w:val="007A6B33"/>
    <w:rsid w:val="007C4C89"/>
    <w:rsid w:val="007D1C82"/>
    <w:rsid w:val="007F08F6"/>
    <w:rsid w:val="00802947"/>
    <w:rsid w:val="0080335B"/>
    <w:rsid w:val="00822FB7"/>
    <w:rsid w:val="00832FB5"/>
    <w:rsid w:val="008342D1"/>
    <w:rsid w:val="0083639D"/>
    <w:rsid w:val="008738A2"/>
    <w:rsid w:val="00873D7A"/>
    <w:rsid w:val="00875F20"/>
    <w:rsid w:val="008A33DF"/>
    <w:rsid w:val="008B5548"/>
    <w:rsid w:val="008D7C75"/>
    <w:rsid w:val="008E3E37"/>
    <w:rsid w:val="00906F5D"/>
    <w:rsid w:val="00946CB5"/>
    <w:rsid w:val="00952E06"/>
    <w:rsid w:val="00971B44"/>
    <w:rsid w:val="00974CC5"/>
    <w:rsid w:val="0097574D"/>
    <w:rsid w:val="00977B95"/>
    <w:rsid w:val="00991101"/>
    <w:rsid w:val="009A2912"/>
    <w:rsid w:val="009A48E0"/>
    <w:rsid w:val="009A6588"/>
    <w:rsid w:val="009B4CB1"/>
    <w:rsid w:val="009D1774"/>
    <w:rsid w:val="009E7B54"/>
    <w:rsid w:val="00A047DD"/>
    <w:rsid w:val="00A416C6"/>
    <w:rsid w:val="00A43D3C"/>
    <w:rsid w:val="00AC2BCC"/>
    <w:rsid w:val="00AE4EA5"/>
    <w:rsid w:val="00B023F3"/>
    <w:rsid w:val="00B14458"/>
    <w:rsid w:val="00B1733F"/>
    <w:rsid w:val="00B4120B"/>
    <w:rsid w:val="00B4759C"/>
    <w:rsid w:val="00B55EE9"/>
    <w:rsid w:val="00B75D33"/>
    <w:rsid w:val="00B956E4"/>
    <w:rsid w:val="00BA349D"/>
    <w:rsid w:val="00BC64A7"/>
    <w:rsid w:val="00BD0300"/>
    <w:rsid w:val="00BE667A"/>
    <w:rsid w:val="00BF71FB"/>
    <w:rsid w:val="00C155EB"/>
    <w:rsid w:val="00C26CC0"/>
    <w:rsid w:val="00C26E1D"/>
    <w:rsid w:val="00C3091F"/>
    <w:rsid w:val="00C4394E"/>
    <w:rsid w:val="00C93217"/>
    <w:rsid w:val="00CA2C19"/>
    <w:rsid w:val="00CA37E3"/>
    <w:rsid w:val="00CB42A9"/>
    <w:rsid w:val="00CE0394"/>
    <w:rsid w:val="00CE53CA"/>
    <w:rsid w:val="00CF66F7"/>
    <w:rsid w:val="00D14236"/>
    <w:rsid w:val="00D227CA"/>
    <w:rsid w:val="00D331B2"/>
    <w:rsid w:val="00D34A90"/>
    <w:rsid w:val="00D41BF7"/>
    <w:rsid w:val="00D41DEB"/>
    <w:rsid w:val="00D42D58"/>
    <w:rsid w:val="00D433B6"/>
    <w:rsid w:val="00D50E01"/>
    <w:rsid w:val="00D6270F"/>
    <w:rsid w:val="00D751BF"/>
    <w:rsid w:val="00D863DC"/>
    <w:rsid w:val="00D87CA9"/>
    <w:rsid w:val="00DA79B7"/>
    <w:rsid w:val="00DB4186"/>
    <w:rsid w:val="00DB7764"/>
    <w:rsid w:val="00DD240F"/>
    <w:rsid w:val="00DE3DAB"/>
    <w:rsid w:val="00DF3D78"/>
    <w:rsid w:val="00DF5677"/>
    <w:rsid w:val="00E05DF1"/>
    <w:rsid w:val="00E51F46"/>
    <w:rsid w:val="00E74BD4"/>
    <w:rsid w:val="00E80004"/>
    <w:rsid w:val="00E814A2"/>
    <w:rsid w:val="00E87C5A"/>
    <w:rsid w:val="00E96F02"/>
    <w:rsid w:val="00EA2D4C"/>
    <w:rsid w:val="00EA2DDD"/>
    <w:rsid w:val="00EC6546"/>
    <w:rsid w:val="00ED0819"/>
    <w:rsid w:val="00ED1588"/>
    <w:rsid w:val="00ED24A7"/>
    <w:rsid w:val="00EE3203"/>
    <w:rsid w:val="00F01B82"/>
    <w:rsid w:val="00F03272"/>
    <w:rsid w:val="00F105BF"/>
    <w:rsid w:val="00F1258C"/>
    <w:rsid w:val="00F147D0"/>
    <w:rsid w:val="00F373ED"/>
    <w:rsid w:val="00F400AE"/>
    <w:rsid w:val="00F4193C"/>
    <w:rsid w:val="00F65BA7"/>
    <w:rsid w:val="00F76D05"/>
    <w:rsid w:val="00F860EB"/>
    <w:rsid w:val="00F904A2"/>
    <w:rsid w:val="00F929B8"/>
    <w:rsid w:val="00FB069E"/>
    <w:rsid w:val="00FC2790"/>
    <w:rsid w:val="00FC72E4"/>
    <w:rsid w:val="00FD6E3F"/>
    <w:rsid w:val="00FD7ADF"/>
    <w:rsid w:val="00FE4F62"/>
    <w:rsid w:val="00FE5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581F4"/>
  <w15:docId w15:val="{46271C32-254E-4489-BB3F-28A050F00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5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B82"/>
  </w:style>
  <w:style w:type="paragraph" w:styleId="Footer">
    <w:name w:val="footer"/>
    <w:basedOn w:val="Normal"/>
    <w:link w:val="Foot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B82"/>
  </w:style>
  <w:style w:type="paragraph" w:styleId="BalloonText">
    <w:name w:val="Balloon Text"/>
    <w:basedOn w:val="Normal"/>
    <w:link w:val="BalloonTextChar"/>
    <w:uiPriority w:val="99"/>
    <w:semiHidden/>
    <w:unhideWhenUsed/>
    <w:rsid w:val="00ED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4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33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6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5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73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5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24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87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04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77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13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6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35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4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37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42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2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63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51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49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64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93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85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60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08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562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John Weinberg</cp:lastModifiedBy>
  <cp:revision>7</cp:revision>
  <cp:lastPrinted>2018-08-06T20:38:00Z</cp:lastPrinted>
  <dcterms:created xsi:type="dcterms:W3CDTF">2018-08-06T20:31:00Z</dcterms:created>
  <dcterms:modified xsi:type="dcterms:W3CDTF">2018-08-06T20:41:00Z</dcterms:modified>
</cp:coreProperties>
</file>