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F47A94B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7B3695B5" w14:textId="70CDD7B5" w:rsidR="00025C0B" w:rsidRPr="00025C0B" w:rsidRDefault="00025C0B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BUDGET FOR 2018</w:t>
      </w:r>
    </w:p>
    <w:p w14:paraId="4B7FDDB5" w14:textId="7C5C682A" w:rsidR="00873D7A" w:rsidRPr="00025C0B" w:rsidRDefault="00124766" w:rsidP="00025C0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025C0B">
        <w:rPr>
          <w:sz w:val="32"/>
          <w:szCs w:val="32"/>
        </w:rPr>
        <w:t xml:space="preserve">As proposed by Treasurer </w:t>
      </w:r>
      <w:r w:rsidR="00E65CCD">
        <w:rPr>
          <w:sz w:val="32"/>
          <w:szCs w:val="32"/>
        </w:rPr>
        <w:t xml:space="preserve">May </w:t>
      </w:r>
      <w:r w:rsidR="009407CB">
        <w:rPr>
          <w:sz w:val="32"/>
          <w:szCs w:val="32"/>
        </w:rPr>
        <w:t>4, 2018</w:t>
      </w:r>
    </w:p>
    <w:p w14:paraId="4CD07A68" w14:textId="77777777" w:rsidR="00372EC4" w:rsidRDefault="00372EC4">
      <w:pPr>
        <w:rPr>
          <w:b/>
          <w:sz w:val="24"/>
          <w:szCs w:val="24"/>
          <w:u w:val="single"/>
        </w:rPr>
      </w:pPr>
    </w:p>
    <w:p w14:paraId="5BC44B35" w14:textId="6643A9A8" w:rsidR="008B5548" w:rsidRDefault="00612578">
      <w:pPr>
        <w:rPr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250141">
        <w:rPr>
          <w:b/>
          <w:sz w:val="24"/>
          <w:szCs w:val="24"/>
          <w:u w:val="single"/>
        </w:rPr>
        <w:t>1</w:t>
      </w:r>
      <w:r w:rsidR="00FE5BFD">
        <w:rPr>
          <w:b/>
          <w:sz w:val="24"/>
          <w:szCs w:val="24"/>
          <w:u w:val="single"/>
        </w:rPr>
        <w:t>2</w:t>
      </w:r>
      <w:r w:rsidR="00081368">
        <w:rPr>
          <w:b/>
          <w:sz w:val="24"/>
          <w:szCs w:val="24"/>
          <w:u w:val="single"/>
        </w:rPr>
        <w:t>/</w:t>
      </w:r>
      <w:r w:rsidR="00FE5BFD">
        <w:rPr>
          <w:b/>
          <w:sz w:val="24"/>
          <w:szCs w:val="24"/>
          <w:u w:val="single"/>
        </w:rPr>
        <w:t>31</w:t>
      </w:r>
      <w:r w:rsidR="00470DE0">
        <w:rPr>
          <w:b/>
          <w:sz w:val="24"/>
          <w:szCs w:val="24"/>
          <w:u w:val="single"/>
        </w:rPr>
        <w:t>/1</w:t>
      </w:r>
      <w:r w:rsidR="00025C0B">
        <w:rPr>
          <w:b/>
          <w:sz w:val="24"/>
          <w:szCs w:val="24"/>
          <w:u w:val="single"/>
        </w:rPr>
        <w:t>7</w:t>
      </w:r>
      <w:r w:rsidR="00025C0B">
        <w:rPr>
          <w:sz w:val="24"/>
          <w:szCs w:val="24"/>
        </w:rPr>
        <w:tab/>
        <w:t>(Total)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 w:rsidR="00C155EB"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FE5BFD">
        <w:rPr>
          <w:sz w:val="24"/>
          <w:szCs w:val="24"/>
        </w:rPr>
        <w:t>7,477.93</w:t>
      </w:r>
    </w:p>
    <w:p w14:paraId="531B6136" w14:textId="77777777" w:rsidR="00372EC4" w:rsidRDefault="00372EC4">
      <w:pPr>
        <w:rPr>
          <w:b/>
          <w:sz w:val="24"/>
          <w:szCs w:val="24"/>
          <w:u w:val="single"/>
        </w:rPr>
      </w:pPr>
    </w:p>
    <w:p w14:paraId="760A2335" w14:textId="00150E72" w:rsidR="00612578" w:rsidRPr="00025C0B" w:rsidRDefault="00025C0B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Projected </w:t>
      </w:r>
      <w:r w:rsidR="00B956E4"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</w:t>
      </w:r>
      <w:r>
        <w:rPr>
          <w:sz w:val="24"/>
          <w:szCs w:val="24"/>
        </w:rPr>
        <w:t xml:space="preserve"> </w:t>
      </w:r>
      <w:r w:rsidR="002A7275">
        <w:rPr>
          <w:sz w:val="24"/>
          <w:szCs w:val="24"/>
        </w:rPr>
        <w:t xml:space="preserve">     </w:t>
      </w:r>
    </w:p>
    <w:p w14:paraId="7DF58FF4" w14:textId="7F1FE61F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9407CB">
        <w:rPr>
          <w:i/>
          <w:sz w:val="24"/>
          <w:szCs w:val="24"/>
        </w:rPr>
        <w:t>Note 1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006FEA94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025C0B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</w:t>
      </w:r>
      <w:r w:rsidR="009407CB">
        <w:rPr>
          <w:sz w:val="24"/>
          <w:szCs w:val="24"/>
        </w:rPr>
        <w:t xml:space="preserve">Sweetheart </w:t>
      </w:r>
      <w:proofErr w:type="spellStart"/>
      <w:r w:rsidR="009407CB">
        <w:rPr>
          <w:sz w:val="24"/>
          <w:szCs w:val="24"/>
        </w:rPr>
        <w:t>Sectl</w:t>
      </w:r>
      <w:proofErr w:type="spellEnd"/>
      <w:r w:rsidR="00201D53">
        <w:rPr>
          <w:sz w:val="24"/>
          <w:szCs w:val="24"/>
        </w:rPr>
        <w:t xml:space="preserve"> (</w:t>
      </w:r>
      <w:r w:rsidR="00025C0B">
        <w:rPr>
          <w:sz w:val="24"/>
          <w:szCs w:val="24"/>
        </w:rPr>
        <w:t>Vasa 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025C0B">
        <w:rPr>
          <w:sz w:val="24"/>
          <w:szCs w:val="24"/>
        </w:rPr>
        <w:t xml:space="preserve">  </w:t>
      </w:r>
      <w:proofErr w:type="gramStart"/>
      <w:r w:rsidR="00025C0B">
        <w:rPr>
          <w:sz w:val="24"/>
          <w:szCs w:val="24"/>
        </w:rPr>
        <w:t xml:space="preserve">  </w:t>
      </w:r>
      <w:r w:rsidR="00FD7ADF">
        <w:rPr>
          <w:sz w:val="24"/>
          <w:szCs w:val="24"/>
        </w:rPr>
        <w:t xml:space="preserve"> </w:t>
      </w:r>
      <w:r w:rsidR="00025C0B">
        <w:rPr>
          <w:sz w:val="24"/>
          <w:szCs w:val="24"/>
        </w:rPr>
        <w:t>(</w:t>
      </w:r>
      <w:proofErr w:type="gramEnd"/>
      <w:r w:rsidR="00025C0B">
        <w:rPr>
          <w:sz w:val="24"/>
          <w:szCs w:val="24"/>
        </w:rPr>
        <w:t xml:space="preserve"> </w:t>
      </w:r>
      <w:r w:rsidR="00EA0C56">
        <w:rPr>
          <w:sz w:val="24"/>
          <w:szCs w:val="24"/>
        </w:rPr>
        <w:t>830</w:t>
      </w:r>
      <w:r w:rsidR="00025C0B">
        <w:rPr>
          <w:sz w:val="24"/>
          <w:szCs w:val="24"/>
        </w:rPr>
        <w:t xml:space="preserve"> )  </w:t>
      </w:r>
      <w:r w:rsidR="009407CB">
        <w:rPr>
          <w:sz w:val="24"/>
          <w:szCs w:val="24"/>
        </w:rPr>
        <w:t>(</w:t>
      </w:r>
      <w:r w:rsidR="00025C0B" w:rsidRPr="009407CB">
        <w:rPr>
          <w:i/>
          <w:sz w:val="24"/>
          <w:szCs w:val="24"/>
        </w:rPr>
        <w:t>Note 2</w:t>
      </w:r>
      <w:r w:rsidR="009407CB">
        <w:rPr>
          <w:sz w:val="24"/>
          <w:szCs w:val="24"/>
        </w:rPr>
        <w:t>)</w:t>
      </w:r>
    </w:p>
    <w:p w14:paraId="356DEF91" w14:textId="31B49BAC" w:rsidR="00FD6E3F" w:rsidRPr="009407CB" w:rsidRDefault="00FD6E3F" w:rsidP="00ED1588">
      <w:pPr>
        <w:rPr>
          <w:i/>
          <w:sz w:val="24"/>
          <w:szCs w:val="24"/>
        </w:rPr>
      </w:pPr>
      <w:r>
        <w:rPr>
          <w:sz w:val="24"/>
          <w:szCs w:val="24"/>
        </w:rPr>
        <w:tab/>
        <w:t>May 201</w:t>
      </w:r>
      <w:r w:rsidR="00025C0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proofErr w:type="spellStart"/>
      <w:r>
        <w:rPr>
          <w:sz w:val="24"/>
          <w:szCs w:val="24"/>
        </w:rPr>
        <w:t>B</w:t>
      </w:r>
      <w:r w:rsidR="009407CB">
        <w:rPr>
          <w:sz w:val="24"/>
          <w:szCs w:val="24"/>
        </w:rPr>
        <w:t>r</w:t>
      </w:r>
      <w:r>
        <w:rPr>
          <w:sz w:val="24"/>
          <w:szCs w:val="24"/>
        </w:rPr>
        <w:t>C</w:t>
      </w:r>
      <w:r w:rsidR="009407CB">
        <w:rPr>
          <w:sz w:val="24"/>
          <w:szCs w:val="24"/>
        </w:rPr>
        <w:t>lub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9407CB">
        <w:rPr>
          <w:sz w:val="24"/>
          <w:szCs w:val="24"/>
        </w:rPr>
        <w:t xml:space="preserve">   + </w:t>
      </w:r>
      <w:proofErr w:type="gramStart"/>
      <w:r w:rsidR="009407CB">
        <w:rPr>
          <w:sz w:val="24"/>
          <w:szCs w:val="24"/>
        </w:rPr>
        <w:t>500  (</w:t>
      </w:r>
      <w:proofErr w:type="gramEnd"/>
      <w:r w:rsidR="009407CB">
        <w:rPr>
          <w:i/>
          <w:sz w:val="24"/>
          <w:szCs w:val="24"/>
        </w:rPr>
        <w:t>Note 3)</w:t>
      </w:r>
    </w:p>
    <w:p w14:paraId="558C5B73" w14:textId="69CFDFB3" w:rsidR="00FD6E3F" w:rsidRPr="009407CB" w:rsidRDefault="00FD6E3F" w:rsidP="00ED1588">
      <w:pPr>
        <w:rPr>
          <w:i/>
          <w:sz w:val="24"/>
          <w:szCs w:val="24"/>
        </w:rPr>
      </w:pPr>
      <w:r>
        <w:rPr>
          <w:sz w:val="24"/>
          <w:szCs w:val="24"/>
        </w:rPr>
        <w:tab/>
        <w:t>May 201</w:t>
      </w:r>
      <w:r w:rsidR="00025C0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</w:t>
      </w:r>
      <w:proofErr w:type="gramStart"/>
      <w:r>
        <w:rPr>
          <w:sz w:val="24"/>
          <w:szCs w:val="24"/>
        </w:rPr>
        <w:t xml:space="preserve">Bothell)   </w:t>
      </w:r>
      <w:proofErr w:type="gramEnd"/>
      <w:r>
        <w:rPr>
          <w:sz w:val="24"/>
          <w:szCs w:val="24"/>
        </w:rPr>
        <w:t xml:space="preserve">                           </w:t>
      </w:r>
      <w:r w:rsidR="009407CB">
        <w:rPr>
          <w:sz w:val="24"/>
          <w:szCs w:val="24"/>
        </w:rPr>
        <w:t xml:space="preserve">  </w:t>
      </w:r>
      <w:r w:rsidR="00EE3203">
        <w:rPr>
          <w:sz w:val="24"/>
          <w:szCs w:val="24"/>
        </w:rPr>
        <w:t>+</w:t>
      </w:r>
      <w:r w:rsidR="009407CB">
        <w:rPr>
          <w:sz w:val="24"/>
          <w:szCs w:val="24"/>
        </w:rPr>
        <w:t xml:space="preserve"> 1,300  </w:t>
      </w:r>
      <w:r w:rsidR="009407CB">
        <w:rPr>
          <w:i/>
          <w:sz w:val="24"/>
          <w:szCs w:val="24"/>
        </w:rPr>
        <w:t>(Note 3)</w:t>
      </w:r>
    </w:p>
    <w:p w14:paraId="5FA2D08C" w14:textId="426DAC48" w:rsidR="00EE3203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</w:t>
      </w:r>
      <w:r w:rsidR="00025C0B">
        <w:rPr>
          <w:sz w:val="24"/>
          <w:szCs w:val="24"/>
        </w:rPr>
        <w:t>8</w:t>
      </w:r>
      <w:r>
        <w:rPr>
          <w:sz w:val="24"/>
          <w:szCs w:val="24"/>
        </w:rPr>
        <w:t xml:space="preserve"> Suntan Tournament</w:t>
      </w:r>
      <w:r w:rsidR="00025C0B">
        <w:rPr>
          <w:sz w:val="24"/>
          <w:szCs w:val="24"/>
        </w:rPr>
        <w:t xml:space="preserve"> (Kent Commons)</w:t>
      </w:r>
      <w:r w:rsidR="00025C0B">
        <w:rPr>
          <w:sz w:val="24"/>
          <w:szCs w:val="24"/>
        </w:rPr>
        <w:tab/>
      </w:r>
      <w:r w:rsidR="009407CB">
        <w:rPr>
          <w:sz w:val="24"/>
          <w:szCs w:val="24"/>
        </w:rPr>
        <w:t xml:space="preserve">  </w:t>
      </w:r>
      <w:proofErr w:type="gramStart"/>
      <w:r w:rsidR="009407CB">
        <w:rPr>
          <w:sz w:val="24"/>
          <w:szCs w:val="24"/>
        </w:rPr>
        <w:t xml:space="preserve">   (</w:t>
      </w:r>
      <w:proofErr w:type="gramEnd"/>
      <w:r w:rsidR="009407CB">
        <w:rPr>
          <w:sz w:val="24"/>
          <w:szCs w:val="24"/>
        </w:rPr>
        <w:t xml:space="preserve">1,260)  </w:t>
      </w:r>
      <w:r w:rsidR="009407CB">
        <w:rPr>
          <w:i/>
          <w:sz w:val="24"/>
          <w:szCs w:val="24"/>
        </w:rPr>
        <w:t>(Note 4)</w:t>
      </w:r>
    </w:p>
    <w:p w14:paraId="7C11E66B" w14:textId="6B4B71B5" w:rsidR="00D87CA9" w:rsidRPr="009407CB" w:rsidRDefault="00D87CA9" w:rsidP="00ED1588">
      <w:pPr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025C0B">
        <w:rPr>
          <w:sz w:val="24"/>
          <w:szCs w:val="24"/>
        </w:rPr>
        <w:t xml:space="preserve">Fall 2018 </w:t>
      </w:r>
      <w:r w:rsidR="00250141">
        <w:rPr>
          <w:sz w:val="24"/>
          <w:szCs w:val="24"/>
        </w:rPr>
        <w:t>NLM Tournament</w:t>
      </w:r>
      <w:r w:rsidR="00250141">
        <w:rPr>
          <w:sz w:val="24"/>
          <w:szCs w:val="24"/>
        </w:rPr>
        <w:tab/>
      </w:r>
      <w:r w:rsidR="00250141">
        <w:rPr>
          <w:sz w:val="24"/>
          <w:szCs w:val="24"/>
        </w:rPr>
        <w:tab/>
      </w:r>
      <w:r w:rsidR="00250141">
        <w:rPr>
          <w:sz w:val="24"/>
          <w:szCs w:val="24"/>
        </w:rPr>
        <w:tab/>
        <w:t xml:space="preserve">  </w:t>
      </w:r>
      <w:r w:rsidR="00025C0B">
        <w:rPr>
          <w:sz w:val="24"/>
          <w:szCs w:val="24"/>
        </w:rPr>
        <w:t xml:space="preserve">           </w:t>
      </w:r>
      <w:r w:rsidR="00250141">
        <w:rPr>
          <w:sz w:val="24"/>
          <w:szCs w:val="24"/>
        </w:rPr>
        <w:t xml:space="preserve">+    </w:t>
      </w:r>
      <w:proofErr w:type="gramStart"/>
      <w:r w:rsidR="009407CB">
        <w:rPr>
          <w:sz w:val="24"/>
          <w:szCs w:val="24"/>
        </w:rPr>
        <w:t xml:space="preserve">390  </w:t>
      </w:r>
      <w:r w:rsidR="009407CB">
        <w:rPr>
          <w:i/>
          <w:sz w:val="24"/>
          <w:szCs w:val="24"/>
        </w:rPr>
        <w:t>(</w:t>
      </w:r>
      <w:proofErr w:type="gramEnd"/>
      <w:r w:rsidR="009407CB">
        <w:rPr>
          <w:i/>
          <w:sz w:val="24"/>
          <w:szCs w:val="24"/>
        </w:rPr>
        <w:t xml:space="preserve">Note 3) </w:t>
      </w:r>
    </w:p>
    <w:p w14:paraId="6A592995" w14:textId="1ACFC459" w:rsidR="00250141" w:rsidRPr="009407CB" w:rsidRDefault="00250141" w:rsidP="00ED1588">
      <w:pPr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025C0B">
        <w:rPr>
          <w:sz w:val="24"/>
          <w:szCs w:val="24"/>
        </w:rPr>
        <w:t>Septem</w:t>
      </w:r>
      <w:r>
        <w:rPr>
          <w:sz w:val="24"/>
          <w:szCs w:val="24"/>
        </w:rPr>
        <w:t>ber 201</w:t>
      </w:r>
      <w:r w:rsidR="00025C0B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Sectl</w:t>
      </w:r>
      <w:proofErr w:type="spellEnd"/>
      <w:r>
        <w:rPr>
          <w:sz w:val="24"/>
          <w:szCs w:val="24"/>
        </w:rPr>
        <w:t xml:space="preserve"> Tournament at Bothell</w:t>
      </w:r>
      <w:r>
        <w:rPr>
          <w:sz w:val="24"/>
          <w:szCs w:val="24"/>
        </w:rPr>
        <w:tab/>
      </w:r>
      <w:r w:rsidR="00025C0B">
        <w:rPr>
          <w:sz w:val="24"/>
          <w:szCs w:val="24"/>
        </w:rPr>
        <w:t xml:space="preserve"> +   </w:t>
      </w:r>
      <w:r w:rsidR="009407CB">
        <w:rPr>
          <w:sz w:val="24"/>
          <w:szCs w:val="24"/>
        </w:rPr>
        <w:t>1</w:t>
      </w:r>
      <w:r w:rsidR="00025C0B">
        <w:rPr>
          <w:sz w:val="24"/>
          <w:szCs w:val="24"/>
        </w:rPr>
        <w:t>00</w:t>
      </w:r>
      <w:proofErr w:type="gramStart"/>
      <w:r>
        <w:rPr>
          <w:sz w:val="24"/>
          <w:szCs w:val="24"/>
        </w:rPr>
        <w:tab/>
      </w:r>
      <w:r w:rsidR="009407CB">
        <w:rPr>
          <w:sz w:val="24"/>
          <w:szCs w:val="24"/>
        </w:rPr>
        <w:t xml:space="preserve">  </w:t>
      </w:r>
      <w:r w:rsidR="009407CB">
        <w:rPr>
          <w:i/>
          <w:sz w:val="24"/>
          <w:szCs w:val="24"/>
        </w:rPr>
        <w:t>(</w:t>
      </w:r>
      <w:proofErr w:type="gramEnd"/>
      <w:r w:rsidR="009407CB">
        <w:rPr>
          <w:i/>
          <w:sz w:val="24"/>
          <w:szCs w:val="24"/>
        </w:rPr>
        <w:t>Note 3)</w:t>
      </w:r>
    </w:p>
    <w:p w14:paraId="049D3973" w14:textId="59202C97" w:rsidR="00ED1588" w:rsidRDefault="0056532C" w:rsidP="00ED1588">
      <w:pPr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025C0B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</w:t>
      </w:r>
      <w:proofErr w:type="gramStart"/>
      <w:r w:rsidR="00EC6546">
        <w:rPr>
          <w:sz w:val="24"/>
          <w:szCs w:val="24"/>
        </w:rPr>
        <w:t xml:space="preserve">party)  </w:t>
      </w:r>
      <w:r w:rsidR="008B5548">
        <w:rPr>
          <w:sz w:val="24"/>
          <w:szCs w:val="24"/>
        </w:rPr>
        <w:tab/>
      </w:r>
      <w:proofErr w:type="gramEnd"/>
      <w:r w:rsidR="00FD7ADF">
        <w:rPr>
          <w:sz w:val="24"/>
          <w:szCs w:val="24"/>
        </w:rPr>
        <w:t xml:space="preserve">          </w:t>
      </w:r>
      <w:r w:rsidR="00D751BF">
        <w:rPr>
          <w:sz w:val="24"/>
          <w:szCs w:val="24"/>
        </w:rPr>
        <w:tab/>
      </w:r>
      <w:r w:rsidR="00025C0B">
        <w:rPr>
          <w:sz w:val="24"/>
          <w:szCs w:val="24"/>
        </w:rPr>
        <w:t xml:space="preserve">            </w:t>
      </w:r>
      <w:r w:rsidR="00D751BF">
        <w:rPr>
          <w:sz w:val="24"/>
          <w:szCs w:val="24"/>
        </w:rPr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9407CB">
        <w:rPr>
          <w:sz w:val="24"/>
          <w:szCs w:val="24"/>
        </w:rPr>
        <w:t>442</w:t>
      </w:r>
      <w:r w:rsidR="00ED1588">
        <w:rPr>
          <w:sz w:val="24"/>
          <w:szCs w:val="24"/>
        </w:rPr>
        <w:t>)</w:t>
      </w:r>
      <w:r w:rsidR="009407CB">
        <w:rPr>
          <w:sz w:val="24"/>
          <w:szCs w:val="24"/>
        </w:rPr>
        <w:t xml:space="preserve">  </w:t>
      </w:r>
      <w:r w:rsidR="009407CB">
        <w:rPr>
          <w:i/>
          <w:sz w:val="24"/>
          <w:szCs w:val="24"/>
        </w:rPr>
        <w:t>(completed)</w:t>
      </w:r>
    </w:p>
    <w:p w14:paraId="1EB1AF1F" w14:textId="64846C08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</w:t>
      </w:r>
      <w:r w:rsidR="00025C0B">
        <w:rPr>
          <w:sz w:val="24"/>
          <w:szCs w:val="24"/>
        </w:rPr>
        <w:t>8</w:t>
      </w:r>
      <w:r>
        <w:rPr>
          <w:sz w:val="24"/>
          <w:szCs w:val="24"/>
        </w:rPr>
        <w:t xml:space="preserve"> Entry Fees                                          +   </w:t>
      </w:r>
      <w:proofErr w:type="gramStart"/>
      <w:r w:rsidR="000E0515">
        <w:rPr>
          <w:sz w:val="24"/>
          <w:szCs w:val="24"/>
        </w:rPr>
        <w:t>7</w:t>
      </w:r>
      <w:r w:rsidR="00025C0B">
        <w:rPr>
          <w:sz w:val="24"/>
          <w:szCs w:val="24"/>
        </w:rPr>
        <w:t>50</w:t>
      </w:r>
      <w:r w:rsidR="009407CB">
        <w:rPr>
          <w:sz w:val="24"/>
          <w:szCs w:val="24"/>
        </w:rPr>
        <w:t xml:space="preserve">  (</w:t>
      </w:r>
      <w:proofErr w:type="gramEnd"/>
      <w:r w:rsidR="009407CB">
        <w:rPr>
          <w:sz w:val="24"/>
          <w:szCs w:val="24"/>
        </w:rPr>
        <w:t>? To be confirmed)</w:t>
      </w:r>
    </w:p>
    <w:p w14:paraId="2197F089" w14:textId="2230D5E5" w:rsidR="00F03272" w:rsidRPr="009407CB" w:rsidRDefault="00F03272" w:rsidP="00ED1588">
      <w:pPr>
        <w:rPr>
          <w:i/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+    </w:t>
      </w:r>
      <w:proofErr w:type="gramStart"/>
      <w:r w:rsidR="000E0515">
        <w:rPr>
          <w:sz w:val="24"/>
          <w:szCs w:val="24"/>
        </w:rPr>
        <w:t>2</w:t>
      </w:r>
      <w:r w:rsidR="009407CB">
        <w:rPr>
          <w:sz w:val="24"/>
          <w:szCs w:val="24"/>
        </w:rPr>
        <w:t>6</w:t>
      </w:r>
      <w:r w:rsidR="00025C0B">
        <w:rPr>
          <w:sz w:val="24"/>
          <w:szCs w:val="24"/>
        </w:rPr>
        <w:t>5</w:t>
      </w:r>
      <w:r w:rsidR="009407CB">
        <w:rPr>
          <w:sz w:val="24"/>
          <w:szCs w:val="24"/>
        </w:rPr>
        <w:t xml:space="preserve">  </w:t>
      </w:r>
      <w:r w:rsidR="009407CB">
        <w:rPr>
          <w:i/>
          <w:sz w:val="24"/>
          <w:szCs w:val="24"/>
        </w:rPr>
        <w:t>(</w:t>
      </w:r>
      <w:proofErr w:type="gramEnd"/>
      <w:r w:rsidR="009407CB">
        <w:rPr>
          <w:i/>
          <w:sz w:val="24"/>
          <w:szCs w:val="24"/>
        </w:rPr>
        <w:t>Note 3)</w:t>
      </w:r>
    </w:p>
    <w:p w14:paraId="72B77F3F" w14:textId="63B84A4E" w:rsidR="007F08F6" w:rsidRDefault="007F08F6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5CF37B0E" w14:textId="17CFF90D" w:rsidR="008B5548" w:rsidRDefault="005C3BB9" w:rsidP="00ED1588">
      <w:pPr>
        <w:rPr>
          <w:sz w:val="24"/>
          <w:szCs w:val="24"/>
        </w:rPr>
      </w:pPr>
      <w:r>
        <w:rPr>
          <w:sz w:val="24"/>
          <w:szCs w:val="24"/>
        </w:rPr>
        <w:t xml:space="preserve">PROJECTED </w:t>
      </w:r>
      <w:r w:rsidR="00DB4186"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DB4186">
        <w:rPr>
          <w:sz w:val="24"/>
          <w:szCs w:val="24"/>
        </w:rPr>
        <w:t xml:space="preserve">            </w:t>
      </w:r>
      <w:r w:rsidR="00FD6E3F">
        <w:rPr>
          <w:sz w:val="24"/>
          <w:szCs w:val="24"/>
        </w:rPr>
        <w:t>+ $</w:t>
      </w:r>
      <w:r w:rsidR="00025C0B">
        <w:rPr>
          <w:sz w:val="24"/>
          <w:szCs w:val="24"/>
        </w:rPr>
        <w:t xml:space="preserve"> </w:t>
      </w:r>
      <w:r w:rsidR="00D36F48">
        <w:rPr>
          <w:sz w:val="24"/>
          <w:szCs w:val="24"/>
        </w:rPr>
        <w:t>773</w:t>
      </w:r>
    </w:p>
    <w:p w14:paraId="03C4A646" w14:textId="77777777" w:rsidR="00FD6E3F" w:rsidRDefault="00FD6E3F">
      <w:pPr>
        <w:rPr>
          <w:b/>
          <w:sz w:val="24"/>
          <w:szCs w:val="24"/>
        </w:rPr>
      </w:pP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13A8A62D" w14:textId="77777777" w:rsidR="00372EC4" w:rsidRDefault="00372EC4">
      <w:pPr>
        <w:rPr>
          <w:b/>
          <w:sz w:val="24"/>
          <w:szCs w:val="24"/>
        </w:rPr>
      </w:pPr>
    </w:p>
    <w:p w14:paraId="2C6BF15A" w14:textId="7CB0548D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 xml:space="preserve">Receipts and Expenditures, Not </w:t>
      </w:r>
      <w:proofErr w:type="gramStart"/>
      <w:r w:rsidRPr="00F400AE">
        <w:rPr>
          <w:b/>
          <w:sz w:val="24"/>
          <w:szCs w:val="24"/>
        </w:rPr>
        <w:t>From</w:t>
      </w:r>
      <w:proofErr w:type="gramEnd"/>
      <w:r w:rsidRPr="00F400AE">
        <w:rPr>
          <w:b/>
          <w:sz w:val="24"/>
          <w:szCs w:val="24"/>
        </w:rPr>
        <w:t xml:space="preserve"> Competitions</w:t>
      </w:r>
    </w:p>
    <w:p w14:paraId="4416C663" w14:textId="18BCB78C" w:rsidR="005D688E" w:rsidRPr="00D36F48" w:rsidRDefault="008B5548" w:rsidP="005D688E">
      <w:pPr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250141">
        <w:rPr>
          <w:sz w:val="24"/>
          <w:szCs w:val="24"/>
        </w:rPr>
        <w:t xml:space="preserve">  </w:t>
      </w:r>
      <w:proofErr w:type="gramStart"/>
      <w:r w:rsidR="00250141">
        <w:rPr>
          <w:sz w:val="24"/>
          <w:szCs w:val="24"/>
        </w:rPr>
        <w:t>5,</w:t>
      </w:r>
      <w:r w:rsidR="006A224C">
        <w:rPr>
          <w:sz w:val="24"/>
          <w:szCs w:val="24"/>
        </w:rPr>
        <w:t>600</w:t>
      </w:r>
      <w:r w:rsidR="00D36F48">
        <w:rPr>
          <w:sz w:val="24"/>
          <w:szCs w:val="24"/>
        </w:rPr>
        <w:t xml:space="preserve">  (</w:t>
      </w:r>
      <w:proofErr w:type="gramEnd"/>
      <w:r w:rsidR="00D36F48">
        <w:rPr>
          <w:i/>
          <w:sz w:val="24"/>
          <w:szCs w:val="24"/>
        </w:rPr>
        <w:t>Note 5)</w:t>
      </w:r>
    </w:p>
    <w:p w14:paraId="110170FA" w14:textId="1ADA40A4" w:rsidR="00875F20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proofErr w:type="gramStart"/>
      <w:r w:rsidR="00832FB5">
        <w:rPr>
          <w:sz w:val="24"/>
          <w:szCs w:val="24"/>
        </w:rPr>
        <w:t xml:space="preserve">   (</w:t>
      </w:r>
      <w:proofErr w:type="gramEnd"/>
      <w:r w:rsidR="006A224C">
        <w:rPr>
          <w:sz w:val="24"/>
          <w:szCs w:val="24"/>
        </w:rPr>
        <w:t>200</w:t>
      </w:r>
      <w:r w:rsidR="00FD6E3F">
        <w:rPr>
          <w:sz w:val="24"/>
          <w:szCs w:val="24"/>
        </w:rPr>
        <w:t>)</w:t>
      </w:r>
    </w:p>
    <w:p w14:paraId="41EE91B2" w14:textId="0251AF38" w:rsidR="00D36F48" w:rsidRDefault="00D36F48">
      <w:pPr>
        <w:rPr>
          <w:sz w:val="24"/>
          <w:szCs w:val="24"/>
        </w:rPr>
      </w:pPr>
      <w:r>
        <w:rPr>
          <w:sz w:val="24"/>
          <w:szCs w:val="24"/>
        </w:rPr>
        <w:tab/>
        <w:t>Banking Expenses – New Checks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80)</w:t>
      </w:r>
    </w:p>
    <w:p w14:paraId="7F57D665" w14:textId="7B3B79C7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</w:t>
      </w:r>
      <w:proofErr w:type="gramStart"/>
      <w:r w:rsidR="00FD7ADF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0E0515">
        <w:rPr>
          <w:sz w:val="24"/>
          <w:szCs w:val="24"/>
        </w:rPr>
        <w:t>50</w:t>
      </w:r>
      <w:r w:rsidR="006A224C">
        <w:rPr>
          <w:sz w:val="24"/>
          <w:szCs w:val="24"/>
        </w:rPr>
        <w:t>0</w:t>
      </w:r>
      <w:r w:rsidR="00612578">
        <w:rPr>
          <w:sz w:val="24"/>
          <w:szCs w:val="24"/>
        </w:rPr>
        <w:t>)</w:t>
      </w:r>
    </w:p>
    <w:p w14:paraId="67C8EE01" w14:textId="7D98C47D" w:rsidR="00875F20" w:rsidRPr="00D36F48" w:rsidRDefault="00875F20">
      <w:pPr>
        <w:rPr>
          <w:i/>
          <w:sz w:val="24"/>
          <w:szCs w:val="24"/>
        </w:rPr>
      </w:pPr>
      <w:r>
        <w:rPr>
          <w:sz w:val="24"/>
          <w:szCs w:val="24"/>
        </w:rPr>
        <w:tab/>
        <w:t>Contribution, Bridge4Youth (Camp)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proofErr w:type="gramStart"/>
      <w:r>
        <w:rPr>
          <w:sz w:val="24"/>
          <w:szCs w:val="24"/>
        </w:rPr>
        <w:t xml:space="preserve">  </w:t>
      </w:r>
      <w:r w:rsidR="00584C3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500)</w:t>
      </w:r>
      <w:r w:rsidR="006A224C">
        <w:rPr>
          <w:sz w:val="24"/>
          <w:szCs w:val="24"/>
        </w:rPr>
        <w:t xml:space="preserve">  </w:t>
      </w:r>
      <w:r w:rsidR="00D36F48">
        <w:rPr>
          <w:sz w:val="24"/>
          <w:szCs w:val="24"/>
        </w:rPr>
        <w:t xml:space="preserve"> </w:t>
      </w:r>
      <w:r w:rsidR="00D36F48">
        <w:rPr>
          <w:i/>
          <w:sz w:val="24"/>
          <w:szCs w:val="24"/>
        </w:rPr>
        <w:t>(Note 6)</w:t>
      </w:r>
    </w:p>
    <w:p w14:paraId="225F8C62" w14:textId="56309CC0" w:rsidR="00875F20" w:rsidRPr="00D36F48" w:rsidRDefault="00875F20" w:rsidP="0068341F">
      <w:pPr>
        <w:spacing w:before="240"/>
        <w:rPr>
          <w:i/>
          <w:sz w:val="24"/>
          <w:szCs w:val="24"/>
        </w:rPr>
      </w:pPr>
      <w:r>
        <w:rPr>
          <w:sz w:val="24"/>
          <w:szCs w:val="24"/>
        </w:rPr>
        <w:tab/>
        <w:t>Contribution,</w:t>
      </w:r>
      <w:r w:rsidR="0068341F">
        <w:rPr>
          <w:sz w:val="24"/>
          <w:szCs w:val="24"/>
        </w:rPr>
        <w:t xml:space="preserve"> Seattle </w:t>
      </w:r>
      <w:proofErr w:type="spellStart"/>
      <w:r w:rsidR="0068341F">
        <w:rPr>
          <w:sz w:val="24"/>
          <w:szCs w:val="24"/>
        </w:rPr>
        <w:t>NextGenBridge</w:t>
      </w:r>
      <w:proofErr w:type="spellEnd"/>
      <w:r w:rsidR="0068341F">
        <w:rPr>
          <w:sz w:val="24"/>
          <w:szCs w:val="24"/>
        </w:rPr>
        <w:t xml:space="preserve"> (</w:t>
      </w:r>
      <w:proofErr w:type="spellStart"/>
      <w:r w:rsidR="0068341F">
        <w:rPr>
          <w:sz w:val="24"/>
          <w:szCs w:val="24"/>
        </w:rPr>
        <w:t>Tourmt</w:t>
      </w:r>
      <w:proofErr w:type="spellEnd"/>
      <w:r w:rsidR="0068341F">
        <w:rPr>
          <w:sz w:val="24"/>
          <w:szCs w:val="24"/>
        </w:rPr>
        <w:t xml:space="preserve"> and Travel</w:t>
      </w:r>
      <w:r w:rsidR="00315A73">
        <w:rPr>
          <w:sz w:val="24"/>
          <w:szCs w:val="24"/>
        </w:rPr>
        <w:t>)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  </w:t>
      </w:r>
      <w:r w:rsidR="00584C3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68341F">
        <w:rPr>
          <w:sz w:val="24"/>
          <w:szCs w:val="24"/>
        </w:rPr>
        <w:t>1,00</w:t>
      </w:r>
      <w:r>
        <w:rPr>
          <w:sz w:val="24"/>
          <w:szCs w:val="24"/>
        </w:rPr>
        <w:t>0)</w:t>
      </w:r>
      <w:r w:rsidR="006A224C">
        <w:rPr>
          <w:sz w:val="24"/>
          <w:szCs w:val="24"/>
        </w:rPr>
        <w:t xml:space="preserve">  </w:t>
      </w:r>
      <w:r w:rsidR="00D36F48">
        <w:rPr>
          <w:sz w:val="24"/>
          <w:szCs w:val="24"/>
        </w:rPr>
        <w:t xml:space="preserve"> (</w:t>
      </w:r>
      <w:r w:rsidR="006A224C" w:rsidRPr="00D36F48">
        <w:rPr>
          <w:i/>
          <w:sz w:val="24"/>
          <w:szCs w:val="24"/>
        </w:rPr>
        <w:t xml:space="preserve">Note </w:t>
      </w:r>
      <w:r w:rsidR="00D36F48">
        <w:rPr>
          <w:i/>
          <w:sz w:val="24"/>
          <w:szCs w:val="24"/>
        </w:rPr>
        <w:t>6)</w:t>
      </w:r>
    </w:p>
    <w:p w14:paraId="46995448" w14:textId="43BF62F0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  <w:t xml:space="preserve">  </w:t>
      </w:r>
      <w:proofErr w:type="gramStart"/>
      <w:r w:rsidR="00BC64A7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6A224C">
        <w:rPr>
          <w:sz w:val="24"/>
          <w:szCs w:val="24"/>
        </w:rPr>
        <w:t>600</w:t>
      </w:r>
      <w:r>
        <w:rPr>
          <w:sz w:val="24"/>
          <w:szCs w:val="24"/>
        </w:rPr>
        <w:t>)</w:t>
      </w:r>
    </w:p>
    <w:p w14:paraId="03432F58" w14:textId="54BA340C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</w:t>
      </w:r>
      <w:r w:rsidR="00D36F48">
        <w:rPr>
          <w:sz w:val="24"/>
          <w:szCs w:val="24"/>
        </w:rPr>
        <w:tab/>
      </w:r>
      <w:r w:rsidR="00D36F48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proofErr w:type="gramStart"/>
      <w:r w:rsidR="00D751BF">
        <w:rPr>
          <w:sz w:val="24"/>
          <w:szCs w:val="24"/>
        </w:rPr>
        <w:t xml:space="preserve">+  </w:t>
      </w:r>
      <w:r w:rsidR="000E0515">
        <w:rPr>
          <w:sz w:val="24"/>
          <w:szCs w:val="24"/>
        </w:rPr>
        <w:t>100</w:t>
      </w:r>
      <w:proofErr w:type="gramEnd"/>
    </w:p>
    <w:p w14:paraId="399E68DC" w14:textId="179B5842" w:rsidR="000E0515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proofErr w:type="gramStart"/>
      <w:r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6A224C">
        <w:rPr>
          <w:sz w:val="24"/>
          <w:szCs w:val="24"/>
        </w:rPr>
        <w:t>30</w:t>
      </w:r>
      <w:r>
        <w:rPr>
          <w:sz w:val="24"/>
          <w:szCs w:val="24"/>
        </w:rPr>
        <w:t>)</w:t>
      </w:r>
    </w:p>
    <w:p w14:paraId="437BE6A2" w14:textId="0FE8360F" w:rsidR="00FD6E3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</w:t>
      </w:r>
      <w:proofErr w:type="gramStart"/>
      <w:r w:rsidR="00F76D05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0E0515">
        <w:rPr>
          <w:sz w:val="24"/>
          <w:szCs w:val="24"/>
        </w:rPr>
        <w:t>3,</w:t>
      </w:r>
      <w:r w:rsidR="006A224C">
        <w:rPr>
          <w:sz w:val="24"/>
          <w:szCs w:val="24"/>
        </w:rPr>
        <w:t>300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3FEE0732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</w:t>
      </w:r>
      <w:proofErr w:type="gramStart"/>
      <w:r w:rsidR="00F76D05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732A9A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="00875F20">
        <w:rPr>
          <w:sz w:val="24"/>
          <w:szCs w:val="24"/>
        </w:rPr>
        <w:t>)</w:t>
      </w:r>
    </w:p>
    <w:p w14:paraId="2EAD26E5" w14:textId="4D7E9844" w:rsidR="000E0515" w:rsidRDefault="00875F20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Trailer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</w:t>
      </w:r>
      <w:r w:rsidR="0068341F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68341F">
        <w:rPr>
          <w:sz w:val="24"/>
          <w:szCs w:val="24"/>
        </w:rPr>
        <w:t>1</w:t>
      </w:r>
      <w:r w:rsidR="006A224C">
        <w:rPr>
          <w:sz w:val="24"/>
          <w:szCs w:val="24"/>
        </w:rPr>
        <w:t>50</w:t>
      </w:r>
      <w:r>
        <w:rPr>
          <w:sz w:val="24"/>
          <w:szCs w:val="24"/>
        </w:rPr>
        <w:t>)</w:t>
      </w:r>
    </w:p>
    <w:p w14:paraId="0C200675" w14:textId="112FE868" w:rsidR="00D751B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proofErr w:type="gramStart"/>
      <w:r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D36F48">
        <w:rPr>
          <w:sz w:val="24"/>
          <w:szCs w:val="24"/>
        </w:rPr>
        <w:t>192</w:t>
      </w:r>
      <w:r>
        <w:rPr>
          <w:sz w:val="24"/>
          <w:szCs w:val="24"/>
        </w:rPr>
        <w:t>)</w:t>
      </w:r>
      <w:r w:rsidR="00D751BF">
        <w:rPr>
          <w:sz w:val="24"/>
          <w:szCs w:val="24"/>
        </w:rPr>
        <w:t xml:space="preserve">                          </w:t>
      </w:r>
    </w:p>
    <w:p w14:paraId="363D6A38" w14:textId="73724CAE" w:rsidR="006A224C" w:rsidRDefault="005C3BB9" w:rsidP="005D688E">
      <w:pPr>
        <w:rPr>
          <w:sz w:val="24"/>
          <w:szCs w:val="24"/>
        </w:rPr>
      </w:pPr>
      <w:r>
        <w:rPr>
          <w:sz w:val="24"/>
          <w:szCs w:val="24"/>
        </w:rPr>
        <w:t xml:space="preserve">PROJECTED </w:t>
      </w:r>
      <w:r w:rsidR="00D331B2">
        <w:rPr>
          <w:sz w:val="24"/>
          <w:szCs w:val="24"/>
        </w:rPr>
        <w:t xml:space="preserve">NET </w:t>
      </w:r>
      <w:r w:rsidR="000E0515">
        <w:rPr>
          <w:sz w:val="24"/>
          <w:szCs w:val="24"/>
        </w:rPr>
        <w:t>EXPENDITURES ON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</w:t>
      </w:r>
      <w:proofErr w:type="gramStart"/>
      <w:r w:rsidR="004A5CD2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6A224C">
        <w:rPr>
          <w:sz w:val="24"/>
          <w:szCs w:val="24"/>
        </w:rPr>
        <w:t xml:space="preserve"> </w:t>
      </w:r>
      <w:r w:rsidR="00D36F48">
        <w:rPr>
          <w:sz w:val="24"/>
          <w:szCs w:val="24"/>
        </w:rPr>
        <w:t>862</w:t>
      </w:r>
      <w:r w:rsidR="006A224C">
        <w:rPr>
          <w:sz w:val="24"/>
          <w:szCs w:val="24"/>
        </w:rPr>
        <w:t>)</w:t>
      </w:r>
    </w:p>
    <w:p w14:paraId="65B4DA9B" w14:textId="77777777" w:rsidR="006A224C" w:rsidRDefault="006A224C" w:rsidP="005D688E">
      <w:pPr>
        <w:rPr>
          <w:sz w:val="24"/>
          <w:szCs w:val="24"/>
        </w:rPr>
      </w:pPr>
    </w:p>
    <w:p w14:paraId="43A47958" w14:textId="1F8C5566" w:rsidR="00875F20" w:rsidRDefault="00BD0300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13CD6F97" w14:textId="04081B64" w:rsidR="00D863DC" w:rsidRDefault="006A224C" w:rsidP="003D4A2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Projected </w:t>
      </w:r>
      <w:r w:rsidR="00F400AE"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32A9A">
        <w:rPr>
          <w:b/>
          <w:sz w:val="24"/>
          <w:szCs w:val="24"/>
        </w:rPr>
        <w:t xml:space="preserve"> </w:t>
      </w:r>
      <w:r w:rsidR="00FE5BFD">
        <w:rPr>
          <w:b/>
          <w:sz w:val="24"/>
          <w:szCs w:val="24"/>
        </w:rPr>
        <w:t xml:space="preserve">in </w:t>
      </w:r>
      <w:r w:rsidR="00732A9A">
        <w:rPr>
          <w:b/>
          <w:sz w:val="24"/>
          <w:szCs w:val="24"/>
        </w:rPr>
        <w:t>201</w:t>
      </w:r>
      <w:r>
        <w:rPr>
          <w:b/>
          <w:sz w:val="24"/>
          <w:szCs w:val="24"/>
        </w:rPr>
        <w:t>8</w:t>
      </w:r>
      <w:r w:rsidR="00F400AE"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5C3BB9">
        <w:rPr>
          <w:sz w:val="24"/>
          <w:szCs w:val="24"/>
        </w:rPr>
        <w:tab/>
      </w:r>
      <w:r w:rsidR="005C3BB9">
        <w:rPr>
          <w:sz w:val="24"/>
          <w:szCs w:val="24"/>
        </w:rPr>
        <w:tab/>
      </w:r>
      <w:r w:rsidR="00D36F48">
        <w:rPr>
          <w:sz w:val="24"/>
          <w:szCs w:val="24"/>
        </w:rPr>
        <w:t xml:space="preserve">               </w:t>
      </w:r>
      <w:proofErr w:type="gramStart"/>
      <w:r w:rsidR="00D36F48">
        <w:rPr>
          <w:sz w:val="24"/>
          <w:szCs w:val="24"/>
        </w:rPr>
        <w:t xml:space="preserve">   (</w:t>
      </w:r>
      <w:proofErr w:type="gramEnd"/>
      <w:r w:rsidR="00D36F48">
        <w:rPr>
          <w:sz w:val="24"/>
          <w:szCs w:val="24"/>
        </w:rPr>
        <w:t xml:space="preserve"> $ 89 )</w:t>
      </w:r>
    </w:p>
    <w:p w14:paraId="460F6DCC" w14:textId="77777777" w:rsidR="0056520E" w:rsidRDefault="0056520E" w:rsidP="003D4A2B">
      <w:pPr>
        <w:rPr>
          <w:b/>
          <w:sz w:val="40"/>
          <w:szCs w:val="40"/>
          <w:vertAlign w:val="subscript"/>
        </w:rPr>
      </w:pPr>
    </w:p>
    <w:p w14:paraId="373BA492" w14:textId="60004806" w:rsidR="00D863DC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D863DC">
        <w:rPr>
          <w:sz w:val="40"/>
          <w:szCs w:val="40"/>
          <w:vertAlign w:val="subscript"/>
        </w:rPr>
        <w:t>Bank Balance, 12/31/1</w:t>
      </w:r>
      <w:r w:rsidR="006A224C">
        <w:rPr>
          <w:sz w:val="40"/>
          <w:szCs w:val="40"/>
          <w:vertAlign w:val="subscript"/>
        </w:rPr>
        <w:t>8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  <w:t xml:space="preserve">$ </w:t>
      </w:r>
      <w:r w:rsidR="00D36F48">
        <w:rPr>
          <w:sz w:val="40"/>
          <w:szCs w:val="40"/>
          <w:vertAlign w:val="subscript"/>
        </w:rPr>
        <w:t>47,388.93</w:t>
      </w:r>
    </w:p>
    <w:p w14:paraId="21DF4D70" w14:textId="77777777" w:rsidR="0056520E" w:rsidRDefault="0056520E" w:rsidP="006A224C">
      <w:pPr>
        <w:rPr>
          <w:sz w:val="40"/>
          <w:szCs w:val="40"/>
          <w:vertAlign w:val="subscript"/>
        </w:rPr>
      </w:pPr>
    </w:p>
    <w:p w14:paraId="09D348C3" w14:textId="58F3F3DD" w:rsidR="006A224C" w:rsidRDefault="004A5CD2" w:rsidP="006A224C">
      <w:pPr>
        <w:rPr>
          <w:sz w:val="32"/>
          <w:szCs w:val="32"/>
          <w:vertAlign w:val="subscript"/>
        </w:rPr>
      </w:pPr>
      <w:r>
        <w:rPr>
          <w:sz w:val="40"/>
          <w:szCs w:val="40"/>
          <w:vertAlign w:val="subscript"/>
        </w:rPr>
        <w:lastRenderedPageBreak/>
        <w:t>T</w:t>
      </w:r>
      <w:r w:rsidR="0083639D">
        <w:rPr>
          <w:sz w:val="40"/>
          <w:szCs w:val="40"/>
          <w:vertAlign w:val="subscript"/>
        </w:rPr>
        <w:t>reasurer’s Notes:</w:t>
      </w:r>
    </w:p>
    <w:p w14:paraId="6FEAADFF" w14:textId="59DA1F3D" w:rsidR="006A224C" w:rsidRDefault="00F2446B" w:rsidP="006A224C">
      <w:pPr>
        <w:pStyle w:val="ListParagraph"/>
        <w:numPr>
          <w:ilvl w:val="0"/>
          <w:numId w:val="12"/>
        </w:numPr>
        <w:rPr>
          <w:sz w:val="32"/>
          <w:szCs w:val="32"/>
          <w:vertAlign w:val="subscript"/>
        </w:rPr>
      </w:pPr>
      <w:r>
        <w:rPr>
          <w:sz w:val="32"/>
          <w:szCs w:val="32"/>
          <w:vertAlign w:val="subscript"/>
        </w:rPr>
        <w:t xml:space="preserve">Each figure in this portion of the budget (except the figure for the </w:t>
      </w:r>
      <w:r w:rsidR="00D36F48">
        <w:rPr>
          <w:sz w:val="32"/>
          <w:szCs w:val="32"/>
          <w:vertAlign w:val="subscript"/>
        </w:rPr>
        <w:t xml:space="preserve">Sweetheart Sectional) </w:t>
      </w:r>
      <w:r>
        <w:rPr>
          <w:sz w:val="32"/>
          <w:szCs w:val="32"/>
          <w:vertAlign w:val="subscript"/>
        </w:rPr>
        <w:t xml:space="preserve">is a predicted </w:t>
      </w:r>
      <w:r>
        <w:rPr>
          <w:i/>
          <w:sz w:val="32"/>
          <w:szCs w:val="32"/>
          <w:vertAlign w:val="subscript"/>
        </w:rPr>
        <w:t xml:space="preserve">net </w:t>
      </w:r>
      <w:r>
        <w:rPr>
          <w:sz w:val="32"/>
          <w:szCs w:val="32"/>
          <w:vertAlign w:val="subscript"/>
        </w:rPr>
        <w:t xml:space="preserve">surplus or expenditure from the specific competition.  Many individual items of receipt and expenditure combine to form this amount.  The component items are not separately listed in the Budget.  </w:t>
      </w:r>
      <w:r w:rsidR="00D36F48">
        <w:rPr>
          <w:sz w:val="32"/>
          <w:szCs w:val="32"/>
          <w:vertAlign w:val="subscript"/>
        </w:rPr>
        <w:t xml:space="preserve">At the Board’s direction, I have assumed that all future 2018 </w:t>
      </w:r>
      <w:r w:rsidR="000F40B0">
        <w:rPr>
          <w:sz w:val="32"/>
          <w:szCs w:val="32"/>
          <w:vertAlign w:val="subscript"/>
        </w:rPr>
        <w:t>competitions will experience a decline of 5% in attendance.</w:t>
      </w:r>
    </w:p>
    <w:p w14:paraId="76731005" w14:textId="1FFDDBD8" w:rsidR="00F2446B" w:rsidRDefault="000F40B0" w:rsidP="006A224C">
      <w:pPr>
        <w:pStyle w:val="ListParagraph"/>
        <w:numPr>
          <w:ilvl w:val="0"/>
          <w:numId w:val="12"/>
        </w:numPr>
        <w:rPr>
          <w:sz w:val="32"/>
          <w:szCs w:val="32"/>
          <w:vertAlign w:val="subscript"/>
        </w:rPr>
      </w:pPr>
      <w:r>
        <w:rPr>
          <w:sz w:val="32"/>
          <w:szCs w:val="32"/>
          <w:vertAlign w:val="subscript"/>
        </w:rPr>
        <w:t>T</w:t>
      </w:r>
      <w:r w:rsidR="00F2446B">
        <w:rPr>
          <w:sz w:val="32"/>
          <w:szCs w:val="32"/>
          <w:vertAlign w:val="subscript"/>
        </w:rPr>
        <w:t>he February 2018 Sweetheart Sectional</w:t>
      </w:r>
      <w:r>
        <w:rPr>
          <w:sz w:val="32"/>
          <w:szCs w:val="32"/>
          <w:vertAlign w:val="subscript"/>
        </w:rPr>
        <w:t xml:space="preserve">, held this year </w:t>
      </w:r>
      <w:r w:rsidR="00F2446B">
        <w:rPr>
          <w:sz w:val="32"/>
          <w:szCs w:val="32"/>
          <w:vertAlign w:val="subscript"/>
        </w:rPr>
        <w:t xml:space="preserve">at Vasa Park, </w:t>
      </w:r>
      <w:r>
        <w:rPr>
          <w:sz w:val="32"/>
          <w:szCs w:val="32"/>
          <w:vertAlign w:val="subscript"/>
        </w:rPr>
        <w:t xml:space="preserve">has been completed.  </w:t>
      </w:r>
      <w:proofErr w:type="gramStart"/>
      <w:r w:rsidR="00F2446B">
        <w:rPr>
          <w:sz w:val="32"/>
          <w:szCs w:val="32"/>
          <w:vertAlign w:val="subscript"/>
        </w:rPr>
        <w:t>So</w:t>
      </w:r>
      <w:proofErr w:type="gramEnd"/>
      <w:r w:rsidR="00F2446B">
        <w:rPr>
          <w:sz w:val="32"/>
          <w:szCs w:val="32"/>
          <w:vertAlign w:val="subscript"/>
        </w:rPr>
        <w:t xml:space="preserve"> the deficit resulting from that tournament is </w:t>
      </w:r>
      <w:r>
        <w:rPr>
          <w:sz w:val="32"/>
          <w:szCs w:val="32"/>
          <w:vertAlign w:val="subscript"/>
        </w:rPr>
        <w:t>established</w:t>
      </w:r>
      <w:r w:rsidR="00F2446B">
        <w:rPr>
          <w:sz w:val="32"/>
          <w:szCs w:val="32"/>
          <w:vertAlign w:val="subscript"/>
        </w:rPr>
        <w:t>.</w:t>
      </w:r>
      <w:r>
        <w:rPr>
          <w:sz w:val="32"/>
          <w:szCs w:val="32"/>
          <w:vertAlign w:val="subscript"/>
        </w:rPr>
        <w:t xml:space="preserve">  As a matter of interest, the Vasa table count was 19% below the table count at this tournament in February of 2017 at Bothell; and the rent was $1,635 higher at Vasa, almost double.</w:t>
      </w:r>
      <w:r w:rsidR="00F2446B">
        <w:rPr>
          <w:sz w:val="32"/>
          <w:szCs w:val="32"/>
          <w:vertAlign w:val="subscript"/>
        </w:rPr>
        <w:t xml:space="preserve">  </w:t>
      </w:r>
    </w:p>
    <w:p w14:paraId="68E7A391" w14:textId="0A911F1C" w:rsidR="000F40B0" w:rsidRDefault="000F40B0" w:rsidP="006A224C">
      <w:pPr>
        <w:pStyle w:val="ListParagraph"/>
        <w:numPr>
          <w:ilvl w:val="0"/>
          <w:numId w:val="12"/>
        </w:numPr>
        <w:rPr>
          <w:sz w:val="32"/>
          <w:szCs w:val="32"/>
          <w:vertAlign w:val="subscript"/>
        </w:rPr>
      </w:pPr>
      <w:r>
        <w:rPr>
          <w:sz w:val="32"/>
          <w:szCs w:val="32"/>
          <w:vertAlign w:val="subscript"/>
        </w:rPr>
        <w:t xml:space="preserve">This assumes a </w:t>
      </w:r>
      <w:r w:rsidR="009D48C9">
        <w:rPr>
          <w:sz w:val="32"/>
          <w:szCs w:val="32"/>
          <w:vertAlign w:val="subscript"/>
        </w:rPr>
        <w:t>5</w:t>
      </w:r>
      <w:r>
        <w:rPr>
          <w:sz w:val="32"/>
          <w:szCs w:val="32"/>
          <w:vertAlign w:val="subscript"/>
        </w:rPr>
        <w:t>% attendance decline</w:t>
      </w:r>
      <w:r w:rsidR="009D48C9">
        <w:rPr>
          <w:sz w:val="32"/>
          <w:szCs w:val="32"/>
          <w:vertAlign w:val="subscript"/>
        </w:rPr>
        <w:t>.</w:t>
      </w:r>
      <w:r>
        <w:rPr>
          <w:sz w:val="32"/>
          <w:szCs w:val="32"/>
          <w:vertAlign w:val="subscript"/>
        </w:rPr>
        <w:t xml:space="preserve"> </w:t>
      </w:r>
    </w:p>
    <w:p w14:paraId="50367DA7" w14:textId="22729990" w:rsidR="00F2446B" w:rsidRDefault="00F2446B" w:rsidP="006A224C">
      <w:pPr>
        <w:pStyle w:val="ListParagraph"/>
        <w:numPr>
          <w:ilvl w:val="0"/>
          <w:numId w:val="12"/>
        </w:numPr>
        <w:rPr>
          <w:sz w:val="32"/>
          <w:szCs w:val="32"/>
          <w:vertAlign w:val="subscript"/>
        </w:rPr>
      </w:pPr>
      <w:r>
        <w:rPr>
          <w:sz w:val="32"/>
          <w:szCs w:val="32"/>
          <w:vertAlign w:val="subscript"/>
        </w:rPr>
        <w:t>The Suntan Sectional in 2017 was three days at Forest Ridge.  It will be two days at Kent Commons in 2018</w:t>
      </w:r>
      <w:r w:rsidR="0056520E">
        <w:rPr>
          <w:sz w:val="32"/>
          <w:szCs w:val="32"/>
          <w:vertAlign w:val="subscript"/>
        </w:rPr>
        <w:t xml:space="preserve">. </w:t>
      </w:r>
      <w:r w:rsidR="0056520E">
        <w:rPr>
          <w:sz w:val="32"/>
          <w:szCs w:val="32"/>
          <w:vertAlign w:val="subscript"/>
        </w:rPr>
        <w:t xml:space="preserve"> Eliminating the Friday events, and assuming a 5% decline in attendance Saturday and Sunday, will reduce receipts by $3,070.  There are other major financial differences, including higher rent at Kent, no extra cost for security, lower janitorial costs, and no projected loss for a luncheon program.  The projected net effect will be to change the 2017 surplus of $1,313 to a deficit of ($1,260.) </w:t>
      </w:r>
    </w:p>
    <w:p w14:paraId="2179EF13" w14:textId="72FCACE6" w:rsidR="0056520E" w:rsidRDefault="0056520E" w:rsidP="006A224C">
      <w:pPr>
        <w:pStyle w:val="ListParagraph"/>
        <w:numPr>
          <w:ilvl w:val="0"/>
          <w:numId w:val="12"/>
        </w:numPr>
        <w:rPr>
          <w:sz w:val="32"/>
          <w:szCs w:val="32"/>
          <w:vertAlign w:val="subscript"/>
        </w:rPr>
      </w:pPr>
      <w:r>
        <w:rPr>
          <w:sz w:val="32"/>
          <w:szCs w:val="32"/>
          <w:vertAlign w:val="subscript"/>
        </w:rPr>
        <w:t>As of May 4, contributions from the ACBL in</w:t>
      </w:r>
      <w:r w:rsidR="002408A9">
        <w:rPr>
          <w:sz w:val="32"/>
          <w:szCs w:val="32"/>
          <w:vertAlign w:val="subscript"/>
        </w:rPr>
        <w:t xml:space="preserve"> </w:t>
      </w:r>
      <w:bookmarkStart w:id="0" w:name="_GoBack"/>
      <w:bookmarkEnd w:id="0"/>
      <w:r>
        <w:rPr>
          <w:sz w:val="32"/>
          <w:szCs w:val="32"/>
          <w:vertAlign w:val="subscript"/>
        </w:rPr>
        <w:t>2018 are running slightly higher than in 2017.  This budget assumes no change in the total for the entire year 2018.</w:t>
      </w:r>
    </w:p>
    <w:p w14:paraId="2A5D1578" w14:textId="77777777" w:rsidR="0056520E" w:rsidRPr="0056520E" w:rsidRDefault="00372EC4" w:rsidP="00547FDE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F60221">
        <w:rPr>
          <w:sz w:val="32"/>
          <w:szCs w:val="32"/>
          <w:vertAlign w:val="subscript"/>
        </w:rPr>
        <w:t xml:space="preserve">These two contributions to Youth Bridge programs constitute major </w:t>
      </w:r>
      <w:r w:rsidR="00011073">
        <w:rPr>
          <w:sz w:val="32"/>
          <w:szCs w:val="32"/>
          <w:vertAlign w:val="subscript"/>
        </w:rPr>
        <w:t>items in</w:t>
      </w:r>
      <w:r w:rsidRPr="00F60221">
        <w:rPr>
          <w:sz w:val="32"/>
          <w:szCs w:val="32"/>
          <w:vertAlign w:val="subscript"/>
        </w:rPr>
        <w:t xml:space="preserve"> our budget.  The</w:t>
      </w:r>
      <w:r w:rsidR="0056520E">
        <w:rPr>
          <w:sz w:val="32"/>
          <w:szCs w:val="32"/>
          <w:vertAlign w:val="subscript"/>
        </w:rPr>
        <w:t xml:space="preserve"> Board </w:t>
      </w:r>
      <w:proofErr w:type="gramStart"/>
      <w:r w:rsidR="0056520E">
        <w:rPr>
          <w:sz w:val="32"/>
          <w:szCs w:val="32"/>
          <w:vertAlign w:val="subscript"/>
        </w:rPr>
        <w:t>took action</w:t>
      </w:r>
      <w:proofErr w:type="gramEnd"/>
      <w:r w:rsidR="0056520E">
        <w:rPr>
          <w:sz w:val="32"/>
          <w:szCs w:val="32"/>
          <w:vertAlign w:val="subscript"/>
        </w:rPr>
        <w:t xml:space="preserve"> on them for 2018 at the meeting April 2.  Pending confirmation of the amounts approved, they have been included in the budget at 2017 levels.</w:t>
      </w:r>
    </w:p>
    <w:p w14:paraId="3E09F83C" w14:textId="77777777" w:rsidR="006A224C" w:rsidRDefault="006A224C" w:rsidP="00EA2D4C">
      <w:pPr>
        <w:rPr>
          <w:sz w:val="24"/>
          <w:szCs w:val="24"/>
        </w:rPr>
      </w:pPr>
    </w:p>
    <w:p w14:paraId="1CCDFF68" w14:textId="77777777" w:rsidR="00F60221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14:paraId="58F73789" w14:textId="77777777" w:rsidR="00F60221" w:rsidRDefault="00F60221" w:rsidP="00EA2D4C">
      <w:pPr>
        <w:rPr>
          <w:sz w:val="24"/>
          <w:szCs w:val="24"/>
        </w:rPr>
      </w:pPr>
    </w:p>
    <w:p w14:paraId="3AE622F7" w14:textId="39DC7166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3950D58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B9A24" w14:textId="77777777" w:rsidR="004642C3" w:rsidRDefault="004642C3" w:rsidP="00F01B82">
      <w:pPr>
        <w:spacing w:after="0" w:line="240" w:lineRule="auto"/>
      </w:pPr>
      <w:r>
        <w:separator/>
      </w:r>
    </w:p>
  </w:endnote>
  <w:endnote w:type="continuationSeparator" w:id="0">
    <w:p w14:paraId="046EFBB1" w14:textId="77777777" w:rsidR="004642C3" w:rsidRDefault="004642C3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5382D" w14:textId="77777777" w:rsidR="004642C3" w:rsidRDefault="004642C3" w:rsidP="00F01B82">
      <w:pPr>
        <w:spacing w:after="0" w:line="240" w:lineRule="auto"/>
      </w:pPr>
      <w:r>
        <w:separator/>
      </w:r>
    </w:p>
  </w:footnote>
  <w:footnote w:type="continuationSeparator" w:id="0">
    <w:p w14:paraId="7CC50B91" w14:textId="77777777" w:rsidR="004642C3" w:rsidRDefault="004642C3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60C57E5F" w:rsidR="00F2446B" w:rsidRDefault="00F2446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72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A47F872" w14:textId="77777777" w:rsidR="00F2446B" w:rsidRDefault="00F24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152A1FD1"/>
    <w:multiLevelType w:val="hybridMultilevel"/>
    <w:tmpl w:val="7EFCF93E"/>
    <w:lvl w:ilvl="0" w:tplc="1C7C2C9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5CAC7E0F"/>
    <w:multiLevelType w:val="hybridMultilevel"/>
    <w:tmpl w:val="C1E86D28"/>
    <w:lvl w:ilvl="0" w:tplc="24948C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8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5"/>
  </w:num>
  <w:num w:numId="5">
    <w:abstractNumId w:val="11"/>
  </w:num>
  <w:num w:numId="6">
    <w:abstractNumId w:val="2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1073"/>
    <w:rsid w:val="00025C0B"/>
    <w:rsid w:val="00032516"/>
    <w:rsid w:val="000353A4"/>
    <w:rsid w:val="000617F2"/>
    <w:rsid w:val="00080E94"/>
    <w:rsid w:val="00081368"/>
    <w:rsid w:val="00083B07"/>
    <w:rsid w:val="000B46A6"/>
    <w:rsid w:val="000E0515"/>
    <w:rsid w:val="000F40B0"/>
    <w:rsid w:val="000F66BE"/>
    <w:rsid w:val="00124766"/>
    <w:rsid w:val="0017105B"/>
    <w:rsid w:val="00175B81"/>
    <w:rsid w:val="001A0A41"/>
    <w:rsid w:val="001B3F2B"/>
    <w:rsid w:val="001B5384"/>
    <w:rsid w:val="00201D53"/>
    <w:rsid w:val="00230FFE"/>
    <w:rsid w:val="002408A9"/>
    <w:rsid w:val="00250141"/>
    <w:rsid w:val="002644AE"/>
    <w:rsid w:val="00264D06"/>
    <w:rsid w:val="00265866"/>
    <w:rsid w:val="002A7275"/>
    <w:rsid w:val="002B00E0"/>
    <w:rsid w:val="002D0F0A"/>
    <w:rsid w:val="00315A73"/>
    <w:rsid w:val="00342C68"/>
    <w:rsid w:val="00372EC4"/>
    <w:rsid w:val="003809FD"/>
    <w:rsid w:val="0038731B"/>
    <w:rsid w:val="00397B0F"/>
    <w:rsid w:val="003A1DC2"/>
    <w:rsid w:val="003B13BF"/>
    <w:rsid w:val="003B1A7E"/>
    <w:rsid w:val="003B1E3D"/>
    <w:rsid w:val="003D4A2B"/>
    <w:rsid w:val="003D79F4"/>
    <w:rsid w:val="003F0679"/>
    <w:rsid w:val="004546A2"/>
    <w:rsid w:val="0046222D"/>
    <w:rsid w:val="00462A7A"/>
    <w:rsid w:val="004642C3"/>
    <w:rsid w:val="00470DE0"/>
    <w:rsid w:val="00485BCD"/>
    <w:rsid w:val="004A5CD2"/>
    <w:rsid w:val="004B6959"/>
    <w:rsid w:val="004B6BE1"/>
    <w:rsid w:val="004C1F7B"/>
    <w:rsid w:val="004C2123"/>
    <w:rsid w:val="004F1CAF"/>
    <w:rsid w:val="0052691E"/>
    <w:rsid w:val="00537174"/>
    <w:rsid w:val="005373D1"/>
    <w:rsid w:val="0056520E"/>
    <w:rsid w:val="0056532C"/>
    <w:rsid w:val="0057618C"/>
    <w:rsid w:val="00584C37"/>
    <w:rsid w:val="00592351"/>
    <w:rsid w:val="005A75C1"/>
    <w:rsid w:val="005C3BB9"/>
    <w:rsid w:val="005D688E"/>
    <w:rsid w:val="005F5C33"/>
    <w:rsid w:val="00612578"/>
    <w:rsid w:val="006221CC"/>
    <w:rsid w:val="00634798"/>
    <w:rsid w:val="0068341F"/>
    <w:rsid w:val="006A0204"/>
    <w:rsid w:val="006A15CC"/>
    <w:rsid w:val="006A224C"/>
    <w:rsid w:val="006A5024"/>
    <w:rsid w:val="006C356B"/>
    <w:rsid w:val="00732A9A"/>
    <w:rsid w:val="0077648E"/>
    <w:rsid w:val="00780AB8"/>
    <w:rsid w:val="007A6B33"/>
    <w:rsid w:val="007D1C82"/>
    <w:rsid w:val="007F08F6"/>
    <w:rsid w:val="0080335B"/>
    <w:rsid w:val="00822FB7"/>
    <w:rsid w:val="00832FB5"/>
    <w:rsid w:val="0083639D"/>
    <w:rsid w:val="008738A2"/>
    <w:rsid w:val="00873D7A"/>
    <w:rsid w:val="00875F20"/>
    <w:rsid w:val="008A33DF"/>
    <w:rsid w:val="008B5548"/>
    <w:rsid w:val="008E3E37"/>
    <w:rsid w:val="00906F5D"/>
    <w:rsid w:val="009407CB"/>
    <w:rsid w:val="00946CB5"/>
    <w:rsid w:val="00952E06"/>
    <w:rsid w:val="0097574D"/>
    <w:rsid w:val="00991101"/>
    <w:rsid w:val="009A2912"/>
    <w:rsid w:val="009A48E0"/>
    <w:rsid w:val="009A6588"/>
    <w:rsid w:val="009D1774"/>
    <w:rsid w:val="009D1A44"/>
    <w:rsid w:val="009D48C9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76CAD"/>
    <w:rsid w:val="00B87973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37E3"/>
    <w:rsid w:val="00CB42A9"/>
    <w:rsid w:val="00CE53CA"/>
    <w:rsid w:val="00CF66F7"/>
    <w:rsid w:val="00D0635F"/>
    <w:rsid w:val="00D331B2"/>
    <w:rsid w:val="00D34A90"/>
    <w:rsid w:val="00D36F48"/>
    <w:rsid w:val="00D42D58"/>
    <w:rsid w:val="00D433B6"/>
    <w:rsid w:val="00D6270F"/>
    <w:rsid w:val="00D751BF"/>
    <w:rsid w:val="00D863DC"/>
    <w:rsid w:val="00D87CA9"/>
    <w:rsid w:val="00DA79B7"/>
    <w:rsid w:val="00DB4186"/>
    <w:rsid w:val="00DD240F"/>
    <w:rsid w:val="00DE3DAB"/>
    <w:rsid w:val="00DF3D78"/>
    <w:rsid w:val="00E05DF1"/>
    <w:rsid w:val="00E51F46"/>
    <w:rsid w:val="00E65CCD"/>
    <w:rsid w:val="00E74BD4"/>
    <w:rsid w:val="00E80004"/>
    <w:rsid w:val="00E814A2"/>
    <w:rsid w:val="00E87C5A"/>
    <w:rsid w:val="00EA0C56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2446B"/>
    <w:rsid w:val="00F373ED"/>
    <w:rsid w:val="00F400AE"/>
    <w:rsid w:val="00F4193C"/>
    <w:rsid w:val="00F60221"/>
    <w:rsid w:val="00F76D05"/>
    <w:rsid w:val="00F904A2"/>
    <w:rsid w:val="00F929B8"/>
    <w:rsid w:val="00FB069E"/>
    <w:rsid w:val="00FC2790"/>
    <w:rsid w:val="00FC5573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4</cp:revision>
  <cp:lastPrinted>2018-05-04T09:04:00Z</cp:lastPrinted>
  <dcterms:created xsi:type="dcterms:W3CDTF">2018-05-04T08:57:00Z</dcterms:created>
  <dcterms:modified xsi:type="dcterms:W3CDTF">2018-05-04T09:09:00Z</dcterms:modified>
</cp:coreProperties>
</file>