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3ACF44" w14:textId="7F47A94B" w:rsidR="00AC2BCC" w:rsidRDefault="00AE4EA5">
      <w:pPr>
        <w:rPr>
          <w:b/>
          <w:sz w:val="32"/>
          <w:szCs w:val="32"/>
        </w:rPr>
      </w:pPr>
      <w:r>
        <w:rPr>
          <w:b/>
          <w:sz w:val="32"/>
          <w:szCs w:val="32"/>
        </w:rPr>
        <w:t xml:space="preserve">                            </w:t>
      </w:r>
      <w:r w:rsidR="006C356B">
        <w:rPr>
          <w:b/>
          <w:sz w:val="32"/>
          <w:szCs w:val="32"/>
        </w:rPr>
        <w:tab/>
      </w:r>
      <w:r w:rsidR="006C356B">
        <w:rPr>
          <w:b/>
          <w:sz w:val="32"/>
          <w:szCs w:val="32"/>
        </w:rPr>
        <w:tab/>
      </w:r>
      <w:r w:rsidR="0097574D">
        <w:rPr>
          <w:b/>
          <w:sz w:val="32"/>
          <w:szCs w:val="32"/>
        </w:rPr>
        <w:t xml:space="preserve">   </w:t>
      </w:r>
      <w:r w:rsidR="006C356B">
        <w:rPr>
          <w:b/>
          <w:sz w:val="32"/>
          <w:szCs w:val="32"/>
        </w:rPr>
        <w:t>Seattle ACBL Unit, #446</w:t>
      </w:r>
    </w:p>
    <w:p w14:paraId="7B3695B5" w14:textId="70CDD7B5" w:rsidR="00025C0B" w:rsidRPr="00025C0B" w:rsidRDefault="00025C0B">
      <w:pPr>
        <w:rPr>
          <w:b/>
          <w:sz w:val="40"/>
          <w:szCs w:val="40"/>
        </w:rPr>
      </w:pPr>
      <w:r>
        <w:rPr>
          <w:b/>
          <w:sz w:val="40"/>
          <w:szCs w:val="40"/>
        </w:rPr>
        <w:tab/>
      </w:r>
      <w:r>
        <w:rPr>
          <w:b/>
          <w:sz w:val="40"/>
          <w:szCs w:val="40"/>
        </w:rPr>
        <w:tab/>
      </w:r>
      <w:r>
        <w:rPr>
          <w:b/>
          <w:sz w:val="40"/>
          <w:szCs w:val="40"/>
        </w:rPr>
        <w:tab/>
      </w:r>
      <w:r>
        <w:rPr>
          <w:b/>
          <w:sz w:val="40"/>
          <w:szCs w:val="40"/>
        </w:rPr>
        <w:tab/>
        <w:t>BUDGET FOR 2018</w:t>
      </w:r>
    </w:p>
    <w:p w14:paraId="4B7FDDB5" w14:textId="77A61563" w:rsidR="00873D7A" w:rsidRPr="00025C0B" w:rsidRDefault="00124766" w:rsidP="00025C0B">
      <w:pPr>
        <w:rPr>
          <w:sz w:val="32"/>
          <w:szCs w:val="32"/>
        </w:rPr>
      </w:pPr>
      <w:r>
        <w:rPr>
          <w:b/>
          <w:sz w:val="32"/>
          <w:szCs w:val="32"/>
        </w:rPr>
        <w:tab/>
      </w:r>
      <w:r>
        <w:rPr>
          <w:b/>
          <w:sz w:val="32"/>
          <w:szCs w:val="32"/>
        </w:rPr>
        <w:tab/>
      </w:r>
      <w:r>
        <w:rPr>
          <w:b/>
          <w:sz w:val="32"/>
          <w:szCs w:val="32"/>
        </w:rPr>
        <w:tab/>
      </w:r>
      <w:r w:rsidR="00025C0B">
        <w:rPr>
          <w:sz w:val="32"/>
          <w:szCs w:val="32"/>
        </w:rPr>
        <w:t>As proposed by Treasurer February 19. 2018</w:t>
      </w:r>
    </w:p>
    <w:p w14:paraId="4CD07A68" w14:textId="77777777" w:rsidR="00372EC4" w:rsidRDefault="00372EC4">
      <w:pPr>
        <w:rPr>
          <w:b/>
          <w:sz w:val="24"/>
          <w:szCs w:val="24"/>
          <w:u w:val="single"/>
        </w:rPr>
      </w:pPr>
    </w:p>
    <w:p w14:paraId="5BC44B35" w14:textId="6643A9A8" w:rsidR="008B5548" w:rsidRDefault="00612578">
      <w:pPr>
        <w:rPr>
          <w:sz w:val="24"/>
          <w:szCs w:val="24"/>
        </w:rPr>
      </w:pPr>
      <w:r w:rsidRPr="005D688E">
        <w:rPr>
          <w:b/>
          <w:sz w:val="24"/>
          <w:szCs w:val="24"/>
          <w:u w:val="single"/>
        </w:rPr>
        <w:t>Bank Account Balances</w:t>
      </w:r>
      <w:r w:rsidR="008B5548" w:rsidRPr="005D688E">
        <w:rPr>
          <w:b/>
          <w:sz w:val="24"/>
          <w:szCs w:val="24"/>
          <w:u w:val="single"/>
        </w:rPr>
        <w:t xml:space="preserve">, </w:t>
      </w:r>
      <w:r w:rsidR="00250141">
        <w:rPr>
          <w:b/>
          <w:sz w:val="24"/>
          <w:szCs w:val="24"/>
          <w:u w:val="single"/>
        </w:rPr>
        <w:t>1</w:t>
      </w:r>
      <w:r w:rsidR="00FE5BFD">
        <w:rPr>
          <w:b/>
          <w:sz w:val="24"/>
          <w:szCs w:val="24"/>
          <w:u w:val="single"/>
        </w:rPr>
        <w:t>2</w:t>
      </w:r>
      <w:r w:rsidR="00081368">
        <w:rPr>
          <w:b/>
          <w:sz w:val="24"/>
          <w:szCs w:val="24"/>
          <w:u w:val="single"/>
        </w:rPr>
        <w:t>/</w:t>
      </w:r>
      <w:r w:rsidR="00FE5BFD">
        <w:rPr>
          <w:b/>
          <w:sz w:val="24"/>
          <w:szCs w:val="24"/>
          <w:u w:val="single"/>
        </w:rPr>
        <w:t>31</w:t>
      </w:r>
      <w:r w:rsidR="00470DE0">
        <w:rPr>
          <w:b/>
          <w:sz w:val="24"/>
          <w:szCs w:val="24"/>
          <w:u w:val="single"/>
        </w:rPr>
        <w:t>/1</w:t>
      </w:r>
      <w:r w:rsidR="00025C0B">
        <w:rPr>
          <w:b/>
          <w:sz w:val="24"/>
          <w:szCs w:val="24"/>
          <w:u w:val="single"/>
        </w:rPr>
        <w:t>7</w:t>
      </w:r>
      <w:r w:rsidR="00025C0B">
        <w:rPr>
          <w:sz w:val="24"/>
          <w:szCs w:val="24"/>
        </w:rPr>
        <w:tab/>
        <w:t>(Total)</w:t>
      </w:r>
      <w:r w:rsidR="00C155EB">
        <w:rPr>
          <w:sz w:val="24"/>
          <w:szCs w:val="24"/>
        </w:rPr>
        <w:tab/>
      </w:r>
      <w:r w:rsidR="00C155EB">
        <w:rPr>
          <w:sz w:val="24"/>
          <w:szCs w:val="24"/>
        </w:rPr>
        <w:tab/>
      </w:r>
      <w:r w:rsidR="00C155EB">
        <w:rPr>
          <w:sz w:val="24"/>
          <w:szCs w:val="24"/>
        </w:rPr>
        <w:tab/>
        <w:t xml:space="preserve">         </w:t>
      </w:r>
      <w:r w:rsidR="005D688E">
        <w:rPr>
          <w:sz w:val="24"/>
          <w:szCs w:val="24"/>
        </w:rPr>
        <w:tab/>
      </w:r>
      <w:r w:rsidR="005D688E">
        <w:rPr>
          <w:sz w:val="24"/>
          <w:szCs w:val="24"/>
        </w:rPr>
        <w:tab/>
        <w:t xml:space="preserve">          $</w:t>
      </w:r>
      <w:r w:rsidR="00C155EB">
        <w:rPr>
          <w:sz w:val="24"/>
          <w:szCs w:val="24"/>
        </w:rPr>
        <w:tab/>
      </w:r>
      <w:r w:rsidR="00BC64A7">
        <w:rPr>
          <w:sz w:val="24"/>
          <w:szCs w:val="24"/>
        </w:rPr>
        <w:t>4</w:t>
      </w:r>
      <w:r w:rsidR="00FE5BFD">
        <w:rPr>
          <w:sz w:val="24"/>
          <w:szCs w:val="24"/>
        </w:rPr>
        <w:t>7,477.93</w:t>
      </w:r>
    </w:p>
    <w:p w14:paraId="531B6136" w14:textId="77777777" w:rsidR="00372EC4" w:rsidRDefault="00372EC4">
      <w:pPr>
        <w:rPr>
          <w:b/>
          <w:sz w:val="24"/>
          <w:szCs w:val="24"/>
          <w:u w:val="single"/>
        </w:rPr>
      </w:pPr>
    </w:p>
    <w:p w14:paraId="760A2335" w14:textId="18C6A237" w:rsidR="00612578" w:rsidRPr="00025C0B" w:rsidRDefault="00025C0B">
      <w:pPr>
        <w:rPr>
          <w:sz w:val="24"/>
          <w:szCs w:val="24"/>
        </w:rPr>
      </w:pPr>
      <w:r>
        <w:rPr>
          <w:b/>
          <w:sz w:val="24"/>
          <w:szCs w:val="24"/>
          <w:u w:val="single"/>
        </w:rPr>
        <w:t xml:space="preserve">Projected </w:t>
      </w:r>
      <w:r w:rsidR="00B956E4" w:rsidRPr="00D751BF">
        <w:rPr>
          <w:b/>
          <w:sz w:val="24"/>
          <w:szCs w:val="24"/>
          <w:u w:val="single"/>
        </w:rPr>
        <w:t>Receipts</w:t>
      </w:r>
      <w:r w:rsidR="00612578" w:rsidRPr="00D751BF">
        <w:rPr>
          <w:b/>
          <w:sz w:val="24"/>
          <w:szCs w:val="24"/>
          <w:u w:val="single"/>
        </w:rPr>
        <w:t xml:space="preserve"> and Expenditures by Category</w:t>
      </w:r>
      <w:r>
        <w:rPr>
          <w:sz w:val="24"/>
          <w:szCs w:val="24"/>
        </w:rPr>
        <w:t xml:space="preserve"> </w:t>
      </w:r>
      <w:r w:rsidR="002A7275">
        <w:rPr>
          <w:sz w:val="24"/>
          <w:szCs w:val="24"/>
        </w:rPr>
        <w:t xml:space="preserve">  </w:t>
      </w:r>
      <w:proofErr w:type="gramStart"/>
      <w:r w:rsidR="002A7275">
        <w:rPr>
          <w:sz w:val="24"/>
          <w:szCs w:val="24"/>
        </w:rPr>
        <w:t xml:space="preserve">   </w:t>
      </w:r>
      <w:r>
        <w:rPr>
          <w:sz w:val="24"/>
          <w:szCs w:val="24"/>
        </w:rPr>
        <w:t>[</w:t>
      </w:r>
      <w:proofErr w:type="gramEnd"/>
      <w:r>
        <w:rPr>
          <w:sz w:val="24"/>
          <w:szCs w:val="24"/>
        </w:rPr>
        <w:t>Note 1]</w:t>
      </w:r>
    </w:p>
    <w:p w14:paraId="7DF58FF4" w14:textId="77777777" w:rsidR="00ED1588" w:rsidRDefault="00F400AE">
      <w:pPr>
        <w:rPr>
          <w:sz w:val="24"/>
          <w:szCs w:val="24"/>
        </w:rPr>
      </w:pPr>
      <w:r>
        <w:rPr>
          <w:b/>
          <w:sz w:val="24"/>
          <w:szCs w:val="24"/>
        </w:rPr>
        <w:t xml:space="preserve">Receipts and Expenditures from </w:t>
      </w:r>
      <w:r w:rsidR="007D1C82" w:rsidRPr="005D688E">
        <w:rPr>
          <w:b/>
          <w:sz w:val="24"/>
          <w:szCs w:val="24"/>
        </w:rPr>
        <w:t>Competitions</w:t>
      </w:r>
      <w:r w:rsidR="007D1C82">
        <w:rPr>
          <w:sz w:val="24"/>
          <w:szCs w:val="24"/>
        </w:rPr>
        <w:t xml:space="preserve"> (</w:t>
      </w:r>
      <w:r w:rsidR="00ED1588">
        <w:rPr>
          <w:sz w:val="24"/>
          <w:szCs w:val="24"/>
        </w:rPr>
        <w:t>Tournaments</w:t>
      </w:r>
      <w:r w:rsidR="00B1733F">
        <w:rPr>
          <w:sz w:val="24"/>
          <w:szCs w:val="24"/>
        </w:rPr>
        <w:t>, Unit Games</w:t>
      </w:r>
      <w:r w:rsidR="00ED1588">
        <w:rPr>
          <w:sz w:val="24"/>
          <w:szCs w:val="24"/>
        </w:rPr>
        <w:t xml:space="preserve"> and Round Robin</w:t>
      </w:r>
      <w:r w:rsidR="007D1C82">
        <w:rPr>
          <w:sz w:val="24"/>
          <w:szCs w:val="24"/>
        </w:rPr>
        <w:t>)</w:t>
      </w:r>
      <w:r w:rsidR="00ED1588">
        <w:rPr>
          <w:sz w:val="24"/>
          <w:szCs w:val="24"/>
        </w:rPr>
        <w:tab/>
      </w:r>
    </w:p>
    <w:p w14:paraId="50A06C77" w14:textId="21C097F0" w:rsidR="00FD7ADF" w:rsidRDefault="00ED1588" w:rsidP="00ED1588">
      <w:pPr>
        <w:rPr>
          <w:sz w:val="24"/>
          <w:szCs w:val="24"/>
        </w:rPr>
      </w:pPr>
      <w:r>
        <w:rPr>
          <w:sz w:val="24"/>
          <w:szCs w:val="24"/>
        </w:rPr>
        <w:tab/>
      </w:r>
      <w:r w:rsidR="00201D53">
        <w:rPr>
          <w:sz w:val="24"/>
          <w:szCs w:val="24"/>
        </w:rPr>
        <w:t>February 201</w:t>
      </w:r>
      <w:r w:rsidR="00025C0B">
        <w:rPr>
          <w:sz w:val="24"/>
          <w:szCs w:val="24"/>
        </w:rPr>
        <w:t>8</w:t>
      </w:r>
      <w:r w:rsidR="00FD7ADF">
        <w:rPr>
          <w:sz w:val="24"/>
          <w:szCs w:val="24"/>
        </w:rPr>
        <w:t xml:space="preserve"> Tournament</w:t>
      </w:r>
      <w:r w:rsidR="00201D53">
        <w:rPr>
          <w:sz w:val="24"/>
          <w:szCs w:val="24"/>
        </w:rPr>
        <w:t xml:space="preserve"> (</w:t>
      </w:r>
      <w:r w:rsidR="00025C0B">
        <w:rPr>
          <w:sz w:val="24"/>
          <w:szCs w:val="24"/>
        </w:rPr>
        <w:t>Vasa Park</w:t>
      </w:r>
      <w:r w:rsidR="00201D53">
        <w:rPr>
          <w:sz w:val="24"/>
          <w:szCs w:val="24"/>
        </w:rPr>
        <w:t>)</w:t>
      </w:r>
      <w:r w:rsidR="00FD7ADF">
        <w:rPr>
          <w:sz w:val="24"/>
          <w:szCs w:val="24"/>
        </w:rPr>
        <w:t xml:space="preserve"> </w:t>
      </w:r>
      <w:r w:rsidR="00D751BF">
        <w:rPr>
          <w:sz w:val="24"/>
          <w:szCs w:val="24"/>
        </w:rPr>
        <w:tab/>
      </w:r>
      <w:r w:rsidR="00D751BF">
        <w:rPr>
          <w:sz w:val="24"/>
          <w:szCs w:val="24"/>
        </w:rPr>
        <w:tab/>
      </w:r>
      <w:r w:rsidR="00025C0B">
        <w:rPr>
          <w:sz w:val="24"/>
          <w:szCs w:val="24"/>
        </w:rPr>
        <w:t xml:space="preserve">  </w:t>
      </w:r>
      <w:proofErr w:type="gramStart"/>
      <w:r w:rsidR="00025C0B">
        <w:rPr>
          <w:sz w:val="24"/>
          <w:szCs w:val="24"/>
        </w:rPr>
        <w:t xml:space="preserve">  </w:t>
      </w:r>
      <w:r w:rsidR="00FD7ADF">
        <w:rPr>
          <w:sz w:val="24"/>
          <w:szCs w:val="24"/>
        </w:rPr>
        <w:t xml:space="preserve"> </w:t>
      </w:r>
      <w:r w:rsidR="00025C0B">
        <w:rPr>
          <w:sz w:val="24"/>
          <w:szCs w:val="24"/>
        </w:rPr>
        <w:t>(</w:t>
      </w:r>
      <w:proofErr w:type="gramEnd"/>
      <w:r w:rsidR="00025C0B">
        <w:rPr>
          <w:sz w:val="24"/>
          <w:szCs w:val="24"/>
        </w:rPr>
        <w:t xml:space="preserve"> </w:t>
      </w:r>
      <w:r w:rsidR="00EA0C56">
        <w:rPr>
          <w:sz w:val="24"/>
          <w:szCs w:val="24"/>
        </w:rPr>
        <w:t>830</w:t>
      </w:r>
      <w:r w:rsidR="00025C0B">
        <w:rPr>
          <w:sz w:val="24"/>
          <w:szCs w:val="24"/>
        </w:rPr>
        <w:t xml:space="preserve"> )  [Note 2]</w:t>
      </w:r>
    </w:p>
    <w:p w14:paraId="356DEF91" w14:textId="17A5BAE8" w:rsidR="00FD6E3F" w:rsidRDefault="00FD6E3F" w:rsidP="00ED1588">
      <w:pPr>
        <w:rPr>
          <w:sz w:val="24"/>
          <w:szCs w:val="24"/>
        </w:rPr>
      </w:pPr>
      <w:r>
        <w:rPr>
          <w:sz w:val="24"/>
          <w:szCs w:val="24"/>
        </w:rPr>
        <w:tab/>
        <w:t>May 201</w:t>
      </w:r>
      <w:r w:rsidR="00025C0B">
        <w:rPr>
          <w:sz w:val="24"/>
          <w:szCs w:val="24"/>
        </w:rPr>
        <w:t>8</w:t>
      </w:r>
      <w:r>
        <w:rPr>
          <w:sz w:val="24"/>
          <w:szCs w:val="24"/>
        </w:rPr>
        <w:t xml:space="preserve"> NLM Tournament (Sea</w:t>
      </w:r>
      <w:r w:rsidR="00C26E1D">
        <w:rPr>
          <w:sz w:val="24"/>
          <w:szCs w:val="24"/>
        </w:rPr>
        <w:t xml:space="preserve">ttle </w:t>
      </w:r>
      <w:r>
        <w:rPr>
          <w:sz w:val="24"/>
          <w:szCs w:val="24"/>
        </w:rPr>
        <w:t>BC)</w:t>
      </w:r>
      <w:r>
        <w:rPr>
          <w:sz w:val="24"/>
          <w:szCs w:val="24"/>
        </w:rPr>
        <w:tab/>
      </w:r>
      <w:r>
        <w:rPr>
          <w:sz w:val="24"/>
          <w:szCs w:val="24"/>
        </w:rPr>
        <w:tab/>
      </w:r>
      <w:r w:rsidR="00F03272">
        <w:rPr>
          <w:sz w:val="24"/>
          <w:szCs w:val="24"/>
        </w:rPr>
        <w:t xml:space="preserve">+     </w:t>
      </w:r>
      <w:r w:rsidR="00EE3203">
        <w:rPr>
          <w:sz w:val="24"/>
          <w:szCs w:val="24"/>
        </w:rPr>
        <w:t>64</w:t>
      </w:r>
      <w:r w:rsidR="00025C0B">
        <w:rPr>
          <w:sz w:val="24"/>
          <w:szCs w:val="24"/>
        </w:rPr>
        <w:t>0</w:t>
      </w:r>
    </w:p>
    <w:p w14:paraId="558C5B73" w14:textId="6B45CC71" w:rsidR="00FD6E3F" w:rsidRDefault="00FD6E3F" w:rsidP="00ED1588">
      <w:pPr>
        <w:rPr>
          <w:sz w:val="24"/>
          <w:szCs w:val="24"/>
        </w:rPr>
      </w:pPr>
      <w:r>
        <w:rPr>
          <w:sz w:val="24"/>
          <w:szCs w:val="24"/>
        </w:rPr>
        <w:tab/>
        <w:t>May 201</w:t>
      </w:r>
      <w:r w:rsidR="00025C0B">
        <w:rPr>
          <w:sz w:val="24"/>
          <w:szCs w:val="24"/>
        </w:rPr>
        <w:t>8</w:t>
      </w:r>
      <w:r>
        <w:rPr>
          <w:sz w:val="24"/>
          <w:szCs w:val="24"/>
        </w:rPr>
        <w:t xml:space="preserve"> KO Tournament (</w:t>
      </w:r>
      <w:proofErr w:type="gramStart"/>
      <w:r>
        <w:rPr>
          <w:sz w:val="24"/>
          <w:szCs w:val="24"/>
        </w:rPr>
        <w:t xml:space="preserve">Bothell)   </w:t>
      </w:r>
      <w:proofErr w:type="gramEnd"/>
      <w:r>
        <w:rPr>
          <w:sz w:val="24"/>
          <w:szCs w:val="24"/>
        </w:rPr>
        <w:t xml:space="preserve">                           </w:t>
      </w:r>
      <w:r w:rsidR="00EE3203">
        <w:rPr>
          <w:sz w:val="24"/>
          <w:szCs w:val="24"/>
        </w:rPr>
        <w:t>+ 1,8</w:t>
      </w:r>
      <w:r w:rsidR="00025C0B">
        <w:rPr>
          <w:sz w:val="24"/>
          <w:szCs w:val="24"/>
        </w:rPr>
        <w:t>00</w:t>
      </w:r>
    </w:p>
    <w:p w14:paraId="5FA2D08C" w14:textId="34974C6E" w:rsidR="00EE3203" w:rsidRDefault="00EE3203" w:rsidP="00ED1588">
      <w:pPr>
        <w:rPr>
          <w:sz w:val="24"/>
          <w:szCs w:val="24"/>
        </w:rPr>
      </w:pPr>
      <w:r>
        <w:rPr>
          <w:sz w:val="24"/>
          <w:szCs w:val="24"/>
        </w:rPr>
        <w:tab/>
        <w:t>July 201</w:t>
      </w:r>
      <w:r w:rsidR="00025C0B">
        <w:rPr>
          <w:sz w:val="24"/>
          <w:szCs w:val="24"/>
        </w:rPr>
        <w:t>8</w:t>
      </w:r>
      <w:r>
        <w:rPr>
          <w:sz w:val="24"/>
          <w:szCs w:val="24"/>
        </w:rPr>
        <w:t xml:space="preserve"> Suntan Tournament</w:t>
      </w:r>
      <w:r w:rsidR="00025C0B">
        <w:rPr>
          <w:sz w:val="24"/>
          <w:szCs w:val="24"/>
        </w:rPr>
        <w:t xml:space="preserve"> (Kent Commons)</w:t>
      </w:r>
      <w:r w:rsidR="00025C0B">
        <w:rPr>
          <w:sz w:val="24"/>
          <w:szCs w:val="24"/>
        </w:rPr>
        <w:tab/>
        <w:t>+ 1,500</w:t>
      </w:r>
      <w:proofErr w:type="gramStart"/>
      <w:r w:rsidR="00025C0B">
        <w:rPr>
          <w:sz w:val="24"/>
          <w:szCs w:val="24"/>
        </w:rPr>
        <w:t xml:space="preserve">   [</w:t>
      </w:r>
      <w:proofErr w:type="gramEnd"/>
      <w:r w:rsidR="00025C0B">
        <w:rPr>
          <w:sz w:val="24"/>
          <w:szCs w:val="24"/>
        </w:rPr>
        <w:t>Note 3]</w:t>
      </w:r>
    </w:p>
    <w:p w14:paraId="7C11E66B" w14:textId="0A327E1B" w:rsidR="00D87CA9" w:rsidRDefault="00D87CA9" w:rsidP="00ED1588">
      <w:pPr>
        <w:rPr>
          <w:sz w:val="24"/>
          <w:szCs w:val="24"/>
        </w:rPr>
      </w:pPr>
      <w:r>
        <w:rPr>
          <w:sz w:val="24"/>
          <w:szCs w:val="24"/>
        </w:rPr>
        <w:tab/>
      </w:r>
      <w:r w:rsidR="00025C0B">
        <w:rPr>
          <w:sz w:val="24"/>
          <w:szCs w:val="24"/>
        </w:rPr>
        <w:t xml:space="preserve">Fall 2018 </w:t>
      </w:r>
      <w:r w:rsidR="00250141">
        <w:rPr>
          <w:sz w:val="24"/>
          <w:szCs w:val="24"/>
        </w:rPr>
        <w:t>NLM Tournament</w:t>
      </w:r>
      <w:r w:rsidR="00250141">
        <w:rPr>
          <w:sz w:val="24"/>
          <w:szCs w:val="24"/>
        </w:rPr>
        <w:tab/>
      </w:r>
      <w:r w:rsidR="00250141">
        <w:rPr>
          <w:sz w:val="24"/>
          <w:szCs w:val="24"/>
        </w:rPr>
        <w:tab/>
      </w:r>
      <w:r w:rsidR="00250141">
        <w:rPr>
          <w:sz w:val="24"/>
          <w:szCs w:val="24"/>
        </w:rPr>
        <w:tab/>
        <w:t xml:space="preserve">  </w:t>
      </w:r>
      <w:r w:rsidR="00025C0B">
        <w:rPr>
          <w:sz w:val="24"/>
          <w:szCs w:val="24"/>
        </w:rPr>
        <w:t xml:space="preserve">           </w:t>
      </w:r>
      <w:r w:rsidR="00250141">
        <w:rPr>
          <w:sz w:val="24"/>
          <w:szCs w:val="24"/>
        </w:rPr>
        <w:t>+    5</w:t>
      </w:r>
      <w:r w:rsidR="00025C0B">
        <w:rPr>
          <w:sz w:val="24"/>
          <w:szCs w:val="24"/>
        </w:rPr>
        <w:t>50</w:t>
      </w:r>
    </w:p>
    <w:p w14:paraId="6A592995" w14:textId="78692DE5" w:rsidR="00250141" w:rsidRDefault="00250141" w:rsidP="00ED1588">
      <w:pPr>
        <w:rPr>
          <w:sz w:val="24"/>
          <w:szCs w:val="24"/>
        </w:rPr>
      </w:pPr>
      <w:r>
        <w:rPr>
          <w:sz w:val="24"/>
          <w:szCs w:val="24"/>
        </w:rPr>
        <w:tab/>
      </w:r>
      <w:r w:rsidR="00025C0B">
        <w:rPr>
          <w:sz w:val="24"/>
          <w:szCs w:val="24"/>
        </w:rPr>
        <w:t>Septem</w:t>
      </w:r>
      <w:r>
        <w:rPr>
          <w:sz w:val="24"/>
          <w:szCs w:val="24"/>
        </w:rPr>
        <w:t>ber 201</w:t>
      </w:r>
      <w:r w:rsidR="00025C0B">
        <w:rPr>
          <w:sz w:val="24"/>
          <w:szCs w:val="24"/>
        </w:rPr>
        <w:t>8</w:t>
      </w:r>
      <w:r>
        <w:rPr>
          <w:sz w:val="24"/>
          <w:szCs w:val="24"/>
        </w:rPr>
        <w:t xml:space="preserve"> </w:t>
      </w:r>
      <w:proofErr w:type="spellStart"/>
      <w:r>
        <w:rPr>
          <w:sz w:val="24"/>
          <w:szCs w:val="24"/>
        </w:rPr>
        <w:t>Sectl</w:t>
      </w:r>
      <w:proofErr w:type="spellEnd"/>
      <w:r>
        <w:rPr>
          <w:sz w:val="24"/>
          <w:szCs w:val="24"/>
        </w:rPr>
        <w:t xml:space="preserve"> Tournament at Bothell</w:t>
      </w:r>
      <w:r>
        <w:rPr>
          <w:sz w:val="24"/>
          <w:szCs w:val="24"/>
        </w:rPr>
        <w:tab/>
      </w:r>
      <w:r w:rsidR="00025C0B">
        <w:rPr>
          <w:sz w:val="24"/>
          <w:szCs w:val="24"/>
        </w:rPr>
        <w:t xml:space="preserve"> +   500</w:t>
      </w:r>
      <w:r>
        <w:rPr>
          <w:sz w:val="24"/>
          <w:szCs w:val="24"/>
        </w:rPr>
        <w:tab/>
      </w:r>
    </w:p>
    <w:p w14:paraId="049D3973" w14:textId="7B7D403A" w:rsidR="00ED1588" w:rsidRDefault="0056532C" w:rsidP="00ED1588">
      <w:pPr>
        <w:rPr>
          <w:sz w:val="24"/>
          <w:szCs w:val="24"/>
        </w:rPr>
      </w:pPr>
      <w:r>
        <w:rPr>
          <w:sz w:val="24"/>
          <w:szCs w:val="24"/>
        </w:rPr>
        <w:tab/>
      </w:r>
      <w:r w:rsidR="00D751BF">
        <w:rPr>
          <w:sz w:val="24"/>
          <w:szCs w:val="24"/>
        </w:rPr>
        <w:t>Round Robin 201</w:t>
      </w:r>
      <w:r w:rsidR="00025C0B">
        <w:rPr>
          <w:sz w:val="24"/>
          <w:szCs w:val="24"/>
        </w:rPr>
        <w:t>7</w:t>
      </w:r>
      <w:r w:rsidR="00ED1588">
        <w:rPr>
          <w:sz w:val="24"/>
          <w:szCs w:val="24"/>
        </w:rPr>
        <w:t xml:space="preserve"> (</w:t>
      </w:r>
      <w:r w:rsidR="00EC6546">
        <w:rPr>
          <w:sz w:val="24"/>
          <w:szCs w:val="24"/>
        </w:rPr>
        <w:t xml:space="preserve">cost of </w:t>
      </w:r>
      <w:proofErr w:type="gramStart"/>
      <w:r w:rsidR="00EC6546">
        <w:rPr>
          <w:sz w:val="24"/>
          <w:szCs w:val="24"/>
        </w:rPr>
        <w:t xml:space="preserve">party)  </w:t>
      </w:r>
      <w:r w:rsidR="008B5548">
        <w:rPr>
          <w:sz w:val="24"/>
          <w:szCs w:val="24"/>
        </w:rPr>
        <w:tab/>
      </w:r>
      <w:proofErr w:type="gramEnd"/>
      <w:r w:rsidR="00FD7ADF">
        <w:rPr>
          <w:sz w:val="24"/>
          <w:szCs w:val="24"/>
        </w:rPr>
        <w:t xml:space="preserve">          </w:t>
      </w:r>
      <w:r w:rsidR="00D751BF">
        <w:rPr>
          <w:sz w:val="24"/>
          <w:szCs w:val="24"/>
        </w:rPr>
        <w:tab/>
      </w:r>
      <w:r w:rsidR="00025C0B">
        <w:rPr>
          <w:sz w:val="24"/>
          <w:szCs w:val="24"/>
        </w:rPr>
        <w:t xml:space="preserve">            </w:t>
      </w:r>
      <w:r w:rsidR="00D751BF">
        <w:rPr>
          <w:sz w:val="24"/>
          <w:szCs w:val="24"/>
        </w:rPr>
        <w:t xml:space="preserve">     </w:t>
      </w:r>
      <w:r w:rsidR="00FD7ADF">
        <w:rPr>
          <w:sz w:val="24"/>
          <w:szCs w:val="24"/>
        </w:rPr>
        <w:t xml:space="preserve"> </w:t>
      </w:r>
      <w:r w:rsidR="00D751BF">
        <w:rPr>
          <w:sz w:val="24"/>
          <w:szCs w:val="24"/>
        </w:rPr>
        <w:t>(</w:t>
      </w:r>
      <w:r w:rsidR="00025C0B">
        <w:rPr>
          <w:sz w:val="24"/>
          <w:szCs w:val="24"/>
        </w:rPr>
        <w:t>500</w:t>
      </w:r>
      <w:r w:rsidR="00ED1588">
        <w:rPr>
          <w:sz w:val="24"/>
          <w:szCs w:val="24"/>
        </w:rPr>
        <w:t>)</w:t>
      </w:r>
    </w:p>
    <w:p w14:paraId="1EB1AF1F" w14:textId="6922C7BD" w:rsidR="00FD6E3F" w:rsidRDefault="00FD6E3F" w:rsidP="00ED1588">
      <w:pPr>
        <w:rPr>
          <w:sz w:val="24"/>
          <w:szCs w:val="24"/>
        </w:rPr>
      </w:pPr>
      <w:r>
        <w:rPr>
          <w:sz w:val="24"/>
          <w:szCs w:val="24"/>
        </w:rPr>
        <w:tab/>
        <w:t>Round Robin 201</w:t>
      </w:r>
      <w:r w:rsidR="00025C0B">
        <w:rPr>
          <w:sz w:val="24"/>
          <w:szCs w:val="24"/>
        </w:rPr>
        <w:t>8</w:t>
      </w:r>
      <w:r>
        <w:rPr>
          <w:sz w:val="24"/>
          <w:szCs w:val="24"/>
        </w:rPr>
        <w:t xml:space="preserve"> Entry Fees                                          +   </w:t>
      </w:r>
      <w:r w:rsidR="000E0515">
        <w:rPr>
          <w:sz w:val="24"/>
          <w:szCs w:val="24"/>
        </w:rPr>
        <w:t>7</w:t>
      </w:r>
      <w:r w:rsidR="00025C0B">
        <w:rPr>
          <w:sz w:val="24"/>
          <w:szCs w:val="24"/>
        </w:rPr>
        <w:t>50</w:t>
      </w:r>
    </w:p>
    <w:p w14:paraId="2197F089" w14:textId="7B584538" w:rsidR="00F03272" w:rsidRDefault="00F03272" w:rsidP="00ED1588">
      <w:pPr>
        <w:rPr>
          <w:sz w:val="24"/>
          <w:szCs w:val="24"/>
        </w:rPr>
      </w:pPr>
      <w:r>
        <w:rPr>
          <w:sz w:val="24"/>
          <w:szCs w:val="24"/>
        </w:rPr>
        <w:tab/>
        <w:t>Unit Game Trifecta</w:t>
      </w:r>
      <w:r>
        <w:rPr>
          <w:sz w:val="24"/>
          <w:szCs w:val="24"/>
        </w:rPr>
        <w:tab/>
      </w:r>
      <w:r>
        <w:rPr>
          <w:sz w:val="24"/>
          <w:szCs w:val="24"/>
        </w:rPr>
        <w:tab/>
      </w:r>
      <w:r>
        <w:rPr>
          <w:sz w:val="24"/>
          <w:szCs w:val="24"/>
        </w:rPr>
        <w:tab/>
      </w:r>
      <w:r>
        <w:rPr>
          <w:sz w:val="24"/>
          <w:szCs w:val="24"/>
        </w:rPr>
        <w:tab/>
      </w:r>
      <w:r>
        <w:rPr>
          <w:sz w:val="24"/>
          <w:szCs w:val="24"/>
        </w:rPr>
        <w:tab/>
        <w:t xml:space="preserve"> +    </w:t>
      </w:r>
      <w:r w:rsidR="000E0515">
        <w:rPr>
          <w:sz w:val="24"/>
          <w:szCs w:val="24"/>
        </w:rPr>
        <w:t>27</w:t>
      </w:r>
      <w:r w:rsidR="00025C0B">
        <w:rPr>
          <w:sz w:val="24"/>
          <w:szCs w:val="24"/>
        </w:rPr>
        <w:t>5</w:t>
      </w:r>
    </w:p>
    <w:p w14:paraId="72B77F3F" w14:textId="63B84A4E" w:rsidR="007F08F6" w:rsidRDefault="007F08F6" w:rsidP="00ED1588">
      <w:pPr>
        <w:rPr>
          <w:sz w:val="24"/>
          <w:szCs w:val="24"/>
        </w:rPr>
      </w:pPr>
      <w:r>
        <w:rPr>
          <w:sz w:val="24"/>
          <w:szCs w:val="24"/>
        </w:rPr>
        <w:tab/>
      </w:r>
    </w:p>
    <w:p w14:paraId="5CF37B0E" w14:textId="639CAB41" w:rsidR="008B5548" w:rsidRDefault="005C3BB9" w:rsidP="00ED1588">
      <w:pPr>
        <w:rPr>
          <w:sz w:val="24"/>
          <w:szCs w:val="24"/>
        </w:rPr>
      </w:pPr>
      <w:r>
        <w:rPr>
          <w:sz w:val="24"/>
          <w:szCs w:val="24"/>
        </w:rPr>
        <w:t xml:space="preserve">PROJECTED </w:t>
      </w:r>
      <w:r w:rsidR="00DB4186">
        <w:rPr>
          <w:sz w:val="24"/>
          <w:szCs w:val="24"/>
        </w:rPr>
        <w:t>NET</w:t>
      </w:r>
      <w:r w:rsidR="008B5548">
        <w:rPr>
          <w:sz w:val="24"/>
          <w:szCs w:val="24"/>
        </w:rPr>
        <w:t xml:space="preserve"> SURPLUS FROM COMPETITIONS</w:t>
      </w:r>
      <w:r w:rsidR="008B5548">
        <w:rPr>
          <w:sz w:val="24"/>
          <w:szCs w:val="24"/>
        </w:rPr>
        <w:tab/>
      </w:r>
      <w:r w:rsidR="00BF71FB">
        <w:rPr>
          <w:sz w:val="24"/>
          <w:szCs w:val="24"/>
        </w:rPr>
        <w:tab/>
      </w:r>
      <w:r w:rsidR="00BF71FB">
        <w:rPr>
          <w:sz w:val="24"/>
          <w:szCs w:val="24"/>
        </w:rPr>
        <w:tab/>
      </w:r>
      <w:r w:rsidR="00DB4186">
        <w:rPr>
          <w:sz w:val="24"/>
          <w:szCs w:val="24"/>
        </w:rPr>
        <w:t xml:space="preserve">            </w:t>
      </w:r>
      <w:r w:rsidR="00FD6E3F">
        <w:rPr>
          <w:sz w:val="24"/>
          <w:szCs w:val="24"/>
        </w:rPr>
        <w:t>+ $</w:t>
      </w:r>
      <w:r w:rsidR="00025C0B">
        <w:rPr>
          <w:sz w:val="24"/>
          <w:szCs w:val="24"/>
        </w:rPr>
        <w:t xml:space="preserve"> </w:t>
      </w:r>
      <w:r w:rsidR="006A224C">
        <w:rPr>
          <w:sz w:val="24"/>
          <w:szCs w:val="24"/>
        </w:rPr>
        <w:t>4,</w:t>
      </w:r>
      <w:r w:rsidR="00EA0C56">
        <w:rPr>
          <w:sz w:val="24"/>
          <w:szCs w:val="24"/>
        </w:rPr>
        <w:t>685</w:t>
      </w:r>
    </w:p>
    <w:p w14:paraId="03C4A646" w14:textId="77777777" w:rsidR="00FD6E3F" w:rsidRDefault="00FD6E3F">
      <w:pPr>
        <w:rPr>
          <w:b/>
          <w:sz w:val="24"/>
          <w:szCs w:val="24"/>
        </w:rPr>
      </w:pPr>
    </w:p>
    <w:p w14:paraId="2A2B8B45" w14:textId="77777777" w:rsidR="00FD6E3F" w:rsidRDefault="00FD6E3F">
      <w:pPr>
        <w:rPr>
          <w:b/>
          <w:sz w:val="24"/>
          <w:szCs w:val="24"/>
        </w:rPr>
      </w:pPr>
    </w:p>
    <w:p w14:paraId="638AA69D" w14:textId="77777777" w:rsidR="00FD6E3F" w:rsidRDefault="00FD6E3F">
      <w:pPr>
        <w:rPr>
          <w:b/>
          <w:sz w:val="24"/>
          <w:szCs w:val="24"/>
        </w:rPr>
      </w:pPr>
    </w:p>
    <w:p w14:paraId="5926B8FD" w14:textId="77777777" w:rsidR="00FD6E3F" w:rsidRDefault="00FD6E3F">
      <w:pPr>
        <w:rPr>
          <w:b/>
          <w:sz w:val="24"/>
          <w:szCs w:val="24"/>
        </w:rPr>
      </w:pPr>
    </w:p>
    <w:p w14:paraId="13A8A62D" w14:textId="77777777" w:rsidR="00372EC4" w:rsidRDefault="00372EC4">
      <w:pPr>
        <w:rPr>
          <w:b/>
          <w:sz w:val="24"/>
          <w:szCs w:val="24"/>
        </w:rPr>
      </w:pPr>
    </w:p>
    <w:p w14:paraId="2C6BF15A" w14:textId="7CB0548D" w:rsidR="008B5548" w:rsidRPr="00F400AE" w:rsidRDefault="005D688E">
      <w:pPr>
        <w:rPr>
          <w:sz w:val="24"/>
          <w:szCs w:val="24"/>
        </w:rPr>
      </w:pPr>
      <w:r w:rsidRPr="00F400AE">
        <w:rPr>
          <w:b/>
          <w:sz w:val="24"/>
          <w:szCs w:val="24"/>
        </w:rPr>
        <w:t xml:space="preserve">Receipts and Expenditures, Not </w:t>
      </w:r>
      <w:proofErr w:type="gramStart"/>
      <w:r w:rsidRPr="00F400AE">
        <w:rPr>
          <w:b/>
          <w:sz w:val="24"/>
          <w:szCs w:val="24"/>
        </w:rPr>
        <w:t>From</w:t>
      </w:r>
      <w:proofErr w:type="gramEnd"/>
      <w:r w:rsidRPr="00F400AE">
        <w:rPr>
          <w:b/>
          <w:sz w:val="24"/>
          <w:szCs w:val="24"/>
        </w:rPr>
        <w:t xml:space="preserve"> Competitions</w:t>
      </w:r>
    </w:p>
    <w:p w14:paraId="4416C663" w14:textId="771AB503" w:rsidR="005D688E" w:rsidRDefault="008B5548" w:rsidP="005D688E">
      <w:pPr>
        <w:rPr>
          <w:sz w:val="24"/>
          <w:szCs w:val="24"/>
        </w:rPr>
      </w:pPr>
      <w:r>
        <w:rPr>
          <w:sz w:val="24"/>
          <w:szCs w:val="24"/>
        </w:rPr>
        <w:tab/>
      </w:r>
      <w:r w:rsidR="005D688E">
        <w:rPr>
          <w:sz w:val="24"/>
          <w:szCs w:val="24"/>
        </w:rPr>
        <w:t>Received from ACBL, share of membership fees</w:t>
      </w:r>
      <w:r w:rsidR="00D433B6">
        <w:rPr>
          <w:sz w:val="24"/>
          <w:szCs w:val="24"/>
        </w:rPr>
        <w:t xml:space="preserve"> </w:t>
      </w:r>
      <w:r w:rsidR="00D433B6">
        <w:rPr>
          <w:sz w:val="24"/>
          <w:szCs w:val="24"/>
        </w:rPr>
        <w:tab/>
      </w:r>
      <w:r w:rsidR="005D688E">
        <w:rPr>
          <w:sz w:val="24"/>
          <w:szCs w:val="24"/>
        </w:rPr>
        <w:tab/>
        <w:t xml:space="preserve">+ </w:t>
      </w:r>
      <w:r w:rsidR="00250141">
        <w:rPr>
          <w:sz w:val="24"/>
          <w:szCs w:val="24"/>
        </w:rPr>
        <w:t xml:space="preserve">  5,</w:t>
      </w:r>
      <w:r w:rsidR="006A224C">
        <w:rPr>
          <w:sz w:val="24"/>
          <w:szCs w:val="24"/>
        </w:rPr>
        <w:t>600</w:t>
      </w:r>
    </w:p>
    <w:p w14:paraId="110170FA" w14:textId="4EF70E40" w:rsidR="00875F20" w:rsidRDefault="005D688E">
      <w:pPr>
        <w:rPr>
          <w:sz w:val="24"/>
          <w:szCs w:val="24"/>
        </w:rPr>
      </w:pPr>
      <w:r>
        <w:rPr>
          <w:sz w:val="24"/>
          <w:szCs w:val="24"/>
        </w:rPr>
        <w:tab/>
      </w:r>
      <w:r w:rsidR="00612578">
        <w:rPr>
          <w:sz w:val="24"/>
          <w:szCs w:val="24"/>
        </w:rPr>
        <w:t>Awards</w:t>
      </w:r>
      <w:r w:rsidR="00612578">
        <w:rPr>
          <w:sz w:val="24"/>
          <w:szCs w:val="24"/>
        </w:rPr>
        <w:tab/>
      </w:r>
      <w:r w:rsidR="00612578">
        <w:rPr>
          <w:sz w:val="24"/>
          <w:szCs w:val="24"/>
        </w:rPr>
        <w:tab/>
      </w:r>
      <w:r w:rsidR="00612578">
        <w:rPr>
          <w:sz w:val="24"/>
          <w:szCs w:val="24"/>
        </w:rPr>
        <w:tab/>
      </w:r>
      <w:r w:rsidR="00612578">
        <w:rPr>
          <w:sz w:val="24"/>
          <w:szCs w:val="24"/>
        </w:rPr>
        <w:tab/>
      </w:r>
      <w:r w:rsidR="00124766">
        <w:rPr>
          <w:sz w:val="24"/>
          <w:szCs w:val="24"/>
        </w:rPr>
        <w:tab/>
      </w:r>
      <w:r w:rsidR="00124766">
        <w:rPr>
          <w:sz w:val="24"/>
          <w:szCs w:val="24"/>
        </w:rPr>
        <w:tab/>
      </w:r>
      <w:r w:rsidR="00124766">
        <w:rPr>
          <w:sz w:val="24"/>
          <w:szCs w:val="24"/>
        </w:rPr>
        <w:tab/>
        <w:t xml:space="preserve">   </w:t>
      </w:r>
      <w:proofErr w:type="gramStart"/>
      <w:r w:rsidR="00832FB5">
        <w:rPr>
          <w:sz w:val="24"/>
          <w:szCs w:val="24"/>
        </w:rPr>
        <w:t xml:space="preserve">   (</w:t>
      </w:r>
      <w:proofErr w:type="gramEnd"/>
      <w:r w:rsidR="006A224C">
        <w:rPr>
          <w:sz w:val="24"/>
          <w:szCs w:val="24"/>
        </w:rPr>
        <w:t>200</w:t>
      </w:r>
      <w:r w:rsidR="00FD6E3F">
        <w:rPr>
          <w:sz w:val="24"/>
          <w:szCs w:val="24"/>
        </w:rPr>
        <w:t>)</w:t>
      </w:r>
    </w:p>
    <w:p w14:paraId="7F57D665" w14:textId="7B3B79C7" w:rsidR="00612578" w:rsidRDefault="004C2123">
      <w:pPr>
        <w:rPr>
          <w:sz w:val="24"/>
          <w:szCs w:val="24"/>
        </w:rPr>
      </w:pPr>
      <w:r>
        <w:rPr>
          <w:sz w:val="24"/>
          <w:szCs w:val="24"/>
        </w:rPr>
        <w:tab/>
      </w:r>
      <w:r w:rsidR="00612578">
        <w:rPr>
          <w:sz w:val="24"/>
          <w:szCs w:val="24"/>
        </w:rPr>
        <w:t>Board Ad</w:t>
      </w:r>
      <w:r w:rsidR="00FD7ADF">
        <w:rPr>
          <w:sz w:val="24"/>
          <w:szCs w:val="24"/>
        </w:rPr>
        <w:t>ministration</w:t>
      </w:r>
      <w:r w:rsidR="00FD7ADF">
        <w:rPr>
          <w:sz w:val="24"/>
          <w:szCs w:val="24"/>
        </w:rPr>
        <w:tab/>
      </w:r>
      <w:r w:rsidR="00FD7ADF">
        <w:rPr>
          <w:sz w:val="24"/>
          <w:szCs w:val="24"/>
        </w:rPr>
        <w:tab/>
      </w:r>
      <w:r w:rsidR="00FD7ADF">
        <w:rPr>
          <w:sz w:val="24"/>
          <w:szCs w:val="24"/>
        </w:rPr>
        <w:tab/>
      </w:r>
      <w:r w:rsidR="00FD7ADF">
        <w:rPr>
          <w:sz w:val="24"/>
          <w:szCs w:val="24"/>
        </w:rPr>
        <w:tab/>
      </w:r>
      <w:r w:rsidR="00FD7ADF">
        <w:rPr>
          <w:sz w:val="24"/>
          <w:szCs w:val="24"/>
        </w:rPr>
        <w:tab/>
      </w:r>
      <w:r w:rsidR="00FD7ADF">
        <w:rPr>
          <w:sz w:val="24"/>
          <w:szCs w:val="24"/>
        </w:rPr>
        <w:tab/>
        <w:t xml:space="preserve">   </w:t>
      </w:r>
      <w:proofErr w:type="gramStart"/>
      <w:r w:rsidR="00FD7ADF">
        <w:rPr>
          <w:sz w:val="24"/>
          <w:szCs w:val="24"/>
        </w:rPr>
        <w:t xml:space="preserve"> </w:t>
      </w:r>
      <w:r w:rsidR="00F76D05">
        <w:rPr>
          <w:sz w:val="24"/>
          <w:szCs w:val="24"/>
        </w:rPr>
        <w:t xml:space="preserve"> </w:t>
      </w:r>
      <w:r w:rsidR="00BC64A7">
        <w:rPr>
          <w:sz w:val="24"/>
          <w:szCs w:val="24"/>
        </w:rPr>
        <w:t xml:space="preserve"> </w:t>
      </w:r>
      <w:r w:rsidR="00832FB5">
        <w:rPr>
          <w:sz w:val="24"/>
          <w:szCs w:val="24"/>
        </w:rPr>
        <w:t>(</w:t>
      </w:r>
      <w:proofErr w:type="gramEnd"/>
      <w:r w:rsidR="000E0515">
        <w:rPr>
          <w:sz w:val="24"/>
          <w:szCs w:val="24"/>
        </w:rPr>
        <w:t>50</w:t>
      </w:r>
      <w:r w:rsidR="006A224C">
        <w:rPr>
          <w:sz w:val="24"/>
          <w:szCs w:val="24"/>
        </w:rPr>
        <w:t>0</w:t>
      </w:r>
      <w:r w:rsidR="00612578">
        <w:rPr>
          <w:sz w:val="24"/>
          <w:szCs w:val="24"/>
        </w:rPr>
        <w:t>)</w:t>
      </w:r>
    </w:p>
    <w:p w14:paraId="67C8EE01" w14:textId="6A6339F1" w:rsidR="00875F20" w:rsidRDefault="00875F20">
      <w:pPr>
        <w:rPr>
          <w:sz w:val="24"/>
          <w:szCs w:val="24"/>
        </w:rPr>
      </w:pPr>
      <w:r>
        <w:rPr>
          <w:sz w:val="24"/>
          <w:szCs w:val="24"/>
        </w:rPr>
        <w:tab/>
        <w:t>Contribution, Bridge4Youth (Camp)</w:t>
      </w:r>
      <w:r>
        <w:rPr>
          <w:sz w:val="24"/>
          <w:szCs w:val="24"/>
        </w:rPr>
        <w:tab/>
      </w:r>
      <w:r>
        <w:rPr>
          <w:sz w:val="24"/>
          <w:szCs w:val="24"/>
        </w:rPr>
        <w:tab/>
      </w:r>
      <w:r>
        <w:rPr>
          <w:sz w:val="24"/>
          <w:szCs w:val="24"/>
        </w:rPr>
        <w:tab/>
      </w:r>
      <w:r>
        <w:rPr>
          <w:sz w:val="24"/>
          <w:szCs w:val="24"/>
        </w:rPr>
        <w:tab/>
        <w:t xml:space="preserve">   </w:t>
      </w:r>
      <w:proofErr w:type="gramStart"/>
      <w:r>
        <w:rPr>
          <w:sz w:val="24"/>
          <w:szCs w:val="24"/>
        </w:rPr>
        <w:t xml:space="preserve">  </w:t>
      </w:r>
      <w:r w:rsidR="00584C37">
        <w:rPr>
          <w:sz w:val="24"/>
          <w:szCs w:val="24"/>
        </w:rPr>
        <w:t xml:space="preserve"> </w:t>
      </w:r>
      <w:r w:rsidR="00832FB5">
        <w:rPr>
          <w:sz w:val="24"/>
          <w:szCs w:val="24"/>
        </w:rPr>
        <w:t>(</w:t>
      </w:r>
      <w:proofErr w:type="gramEnd"/>
      <w:r>
        <w:rPr>
          <w:sz w:val="24"/>
          <w:szCs w:val="24"/>
        </w:rPr>
        <w:t>500)</w:t>
      </w:r>
      <w:r w:rsidR="006A224C">
        <w:rPr>
          <w:sz w:val="24"/>
          <w:szCs w:val="24"/>
        </w:rPr>
        <w:t xml:space="preserve">  [Note 4]</w:t>
      </w:r>
    </w:p>
    <w:p w14:paraId="225F8C62" w14:textId="29235D8E" w:rsidR="00875F20" w:rsidRDefault="00875F20" w:rsidP="0068341F">
      <w:pPr>
        <w:spacing w:before="240"/>
        <w:rPr>
          <w:sz w:val="24"/>
          <w:szCs w:val="24"/>
        </w:rPr>
      </w:pPr>
      <w:r>
        <w:rPr>
          <w:sz w:val="24"/>
          <w:szCs w:val="24"/>
        </w:rPr>
        <w:tab/>
        <w:t>Contribution,</w:t>
      </w:r>
      <w:r w:rsidR="0068341F">
        <w:rPr>
          <w:sz w:val="24"/>
          <w:szCs w:val="24"/>
        </w:rPr>
        <w:t xml:space="preserve"> Seattle </w:t>
      </w:r>
      <w:proofErr w:type="spellStart"/>
      <w:r w:rsidR="0068341F">
        <w:rPr>
          <w:sz w:val="24"/>
          <w:szCs w:val="24"/>
        </w:rPr>
        <w:t>NextGenBridge</w:t>
      </w:r>
      <w:proofErr w:type="spellEnd"/>
      <w:r w:rsidR="0068341F">
        <w:rPr>
          <w:sz w:val="24"/>
          <w:szCs w:val="24"/>
        </w:rPr>
        <w:t xml:space="preserve"> (</w:t>
      </w:r>
      <w:proofErr w:type="spellStart"/>
      <w:r w:rsidR="0068341F">
        <w:rPr>
          <w:sz w:val="24"/>
          <w:szCs w:val="24"/>
        </w:rPr>
        <w:t>Tourmt</w:t>
      </w:r>
      <w:proofErr w:type="spellEnd"/>
      <w:r w:rsidR="0068341F">
        <w:rPr>
          <w:sz w:val="24"/>
          <w:szCs w:val="24"/>
        </w:rPr>
        <w:t xml:space="preserve"> and Travel</w:t>
      </w:r>
      <w:r w:rsidR="00315A73">
        <w:rPr>
          <w:sz w:val="24"/>
          <w:szCs w:val="24"/>
        </w:rPr>
        <w:t>)</w:t>
      </w:r>
      <w:r>
        <w:rPr>
          <w:sz w:val="24"/>
          <w:szCs w:val="24"/>
        </w:rPr>
        <w:tab/>
      </w:r>
      <w:proofErr w:type="gramStart"/>
      <w:r>
        <w:rPr>
          <w:sz w:val="24"/>
          <w:szCs w:val="24"/>
        </w:rPr>
        <w:t xml:space="preserve">  </w:t>
      </w:r>
      <w:r w:rsidR="00584C37">
        <w:rPr>
          <w:sz w:val="24"/>
          <w:szCs w:val="24"/>
        </w:rPr>
        <w:t xml:space="preserve"> </w:t>
      </w:r>
      <w:r w:rsidR="00832FB5">
        <w:rPr>
          <w:sz w:val="24"/>
          <w:szCs w:val="24"/>
        </w:rPr>
        <w:t>(</w:t>
      </w:r>
      <w:proofErr w:type="gramEnd"/>
      <w:r w:rsidR="0068341F">
        <w:rPr>
          <w:sz w:val="24"/>
          <w:szCs w:val="24"/>
        </w:rPr>
        <w:t>1,00</w:t>
      </w:r>
      <w:r>
        <w:rPr>
          <w:sz w:val="24"/>
          <w:szCs w:val="24"/>
        </w:rPr>
        <w:t>0)</w:t>
      </w:r>
      <w:r w:rsidR="006A224C">
        <w:rPr>
          <w:sz w:val="24"/>
          <w:szCs w:val="24"/>
        </w:rPr>
        <w:t xml:space="preserve">  [Note 4]</w:t>
      </w:r>
    </w:p>
    <w:p w14:paraId="46995448" w14:textId="43BF62F0" w:rsidR="00875F20" w:rsidRDefault="00875F20">
      <w:pPr>
        <w:rPr>
          <w:sz w:val="24"/>
          <w:szCs w:val="24"/>
        </w:rPr>
      </w:pPr>
      <w:r>
        <w:rPr>
          <w:sz w:val="24"/>
          <w:szCs w:val="24"/>
        </w:rPr>
        <w:tab/>
        <w:t>Equipme</w:t>
      </w:r>
      <w:r w:rsidR="00BC64A7">
        <w:rPr>
          <w:sz w:val="24"/>
          <w:szCs w:val="24"/>
        </w:rPr>
        <w:t>nt and Supplies</w:t>
      </w:r>
      <w:r w:rsidR="00BC64A7">
        <w:rPr>
          <w:sz w:val="24"/>
          <w:szCs w:val="24"/>
        </w:rPr>
        <w:tab/>
      </w:r>
      <w:r w:rsidR="00BC64A7">
        <w:rPr>
          <w:sz w:val="24"/>
          <w:szCs w:val="24"/>
        </w:rPr>
        <w:tab/>
      </w:r>
      <w:r w:rsidR="00BC64A7">
        <w:rPr>
          <w:sz w:val="24"/>
          <w:szCs w:val="24"/>
        </w:rPr>
        <w:tab/>
      </w:r>
      <w:r w:rsidR="00BC64A7">
        <w:rPr>
          <w:sz w:val="24"/>
          <w:szCs w:val="24"/>
        </w:rPr>
        <w:tab/>
      </w:r>
      <w:r w:rsidR="00BC64A7">
        <w:rPr>
          <w:sz w:val="24"/>
          <w:szCs w:val="24"/>
        </w:rPr>
        <w:tab/>
        <w:t xml:space="preserve">  </w:t>
      </w:r>
      <w:proofErr w:type="gramStart"/>
      <w:r w:rsidR="00BC64A7">
        <w:rPr>
          <w:sz w:val="24"/>
          <w:szCs w:val="24"/>
        </w:rPr>
        <w:t xml:space="preserve">   </w:t>
      </w:r>
      <w:r w:rsidR="00832FB5">
        <w:rPr>
          <w:sz w:val="24"/>
          <w:szCs w:val="24"/>
        </w:rPr>
        <w:t>(</w:t>
      </w:r>
      <w:proofErr w:type="gramEnd"/>
      <w:r w:rsidR="006A224C">
        <w:rPr>
          <w:sz w:val="24"/>
          <w:szCs w:val="24"/>
        </w:rPr>
        <w:t>600</w:t>
      </w:r>
      <w:r>
        <w:rPr>
          <w:sz w:val="24"/>
          <w:szCs w:val="24"/>
        </w:rPr>
        <w:t>)</w:t>
      </w:r>
    </w:p>
    <w:p w14:paraId="03432F58" w14:textId="7CA84356" w:rsidR="00E51F46" w:rsidRDefault="004C2123" w:rsidP="00612578">
      <w:pPr>
        <w:rPr>
          <w:sz w:val="24"/>
          <w:szCs w:val="24"/>
        </w:rPr>
      </w:pPr>
      <w:r>
        <w:rPr>
          <w:sz w:val="24"/>
          <w:szCs w:val="24"/>
        </w:rPr>
        <w:tab/>
      </w:r>
      <w:r w:rsidR="00ED1588">
        <w:rPr>
          <w:sz w:val="24"/>
          <w:szCs w:val="24"/>
        </w:rPr>
        <w:t>Interest Received on CD, Year to D</w:t>
      </w:r>
      <w:r w:rsidR="00EC6546">
        <w:rPr>
          <w:sz w:val="24"/>
          <w:szCs w:val="24"/>
        </w:rPr>
        <w:t>ate</w:t>
      </w:r>
      <w:r w:rsidR="00EC6546">
        <w:rPr>
          <w:sz w:val="24"/>
          <w:szCs w:val="24"/>
        </w:rPr>
        <w:tab/>
      </w:r>
      <w:r w:rsidR="00EC6546">
        <w:rPr>
          <w:sz w:val="24"/>
          <w:szCs w:val="24"/>
        </w:rPr>
        <w:tab/>
      </w:r>
      <w:r w:rsidR="00EC6546">
        <w:rPr>
          <w:sz w:val="24"/>
          <w:szCs w:val="24"/>
        </w:rPr>
        <w:tab/>
        <w:t xml:space="preserve">   </w:t>
      </w:r>
      <w:proofErr w:type="gramStart"/>
      <w:r w:rsidR="00D751BF">
        <w:rPr>
          <w:sz w:val="24"/>
          <w:szCs w:val="24"/>
        </w:rPr>
        <w:t xml:space="preserve">+  </w:t>
      </w:r>
      <w:r w:rsidR="000E0515">
        <w:rPr>
          <w:sz w:val="24"/>
          <w:szCs w:val="24"/>
        </w:rPr>
        <w:t>100</w:t>
      </w:r>
      <w:proofErr w:type="gramEnd"/>
    </w:p>
    <w:p w14:paraId="399E68DC" w14:textId="179B5842" w:rsidR="000E0515" w:rsidRDefault="000E0515" w:rsidP="00612578">
      <w:pPr>
        <w:rPr>
          <w:sz w:val="24"/>
          <w:szCs w:val="24"/>
        </w:rPr>
      </w:pPr>
      <w:r>
        <w:rPr>
          <w:sz w:val="24"/>
          <w:szCs w:val="24"/>
        </w:rPr>
        <w:tab/>
        <w:t>Postage</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proofErr w:type="gramStart"/>
      <w:r>
        <w:rPr>
          <w:sz w:val="24"/>
          <w:szCs w:val="24"/>
        </w:rPr>
        <w:t xml:space="preserve">   </w:t>
      </w:r>
      <w:r w:rsidR="00832FB5">
        <w:rPr>
          <w:sz w:val="24"/>
          <w:szCs w:val="24"/>
        </w:rPr>
        <w:t>(</w:t>
      </w:r>
      <w:proofErr w:type="gramEnd"/>
      <w:r w:rsidR="006A224C">
        <w:rPr>
          <w:sz w:val="24"/>
          <w:szCs w:val="24"/>
        </w:rPr>
        <w:t>30</w:t>
      </w:r>
      <w:r>
        <w:rPr>
          <w:sz w:val="24"/>
          <w:szCs w:val="24"/>
        </w:rPr>
        <w:t>)</w:t>
      </w:r>
    </w:p>
    <w:p w14:paraId="437BE6A2" w14:textId="0FE8360F" w:rsidR="00FD6E3F" w:rsidRDefault="004C2123" w:rsidP="00612578">
      <w:pPr>
        <w:rPr>
          <w:sz w:val="24"/>
          <w:szCs w:val="24"/>
        </w:rPr>
      </w:pPr>
      <w:r>
        <w:rPr>
          <w:sz w:val="24"/>
          <w:szCs w:val="24"/>
        </w:rPr>
        <w:tab/>
      </w:r>
      <w:r w:rsidR="00612578">
        <w:rPr>
          <w:sz w:val="24"/>
          <w:szCs w:val="24"/>
        </w:rPr>
        <w:t>S</w:t>
      </w:r>
      <w:r w:rsidR="003B1A7E">
        <w:rPr>
          <w:sz w:val="24"/>
          <w:szCs w:val="24"/>
        </w:rPr>
        <w:t>UN Newslett</w:t>
      </w:r>
      <w:r w:rsidR="001B5384">
        <w:rPr>
          <w:sz w:val="24"/>
          <w:szCs w:val="24"/>
        </w:rPr>
        <w:t>er</w:t>
      </w:r>
      <w:r w:rsidR="00D87CA9">
        <w:rPr>
          <w:sz w:val="24"/>
          <w:szCs w:val="24"/>
        </w:rPr>
        <w:tab/>
      </w:r>
      <w:r w:rsidR="00D87CA9">
        <w:rPr>
          <w:sz w:val="24"/>
          <w:szCs w:val="24"/>
        </w:rPr>
        <w:tab/>
      </w:r>
      <w:r w:rsidR="00D87CA9">
        <w:rPr>
          <w:sz w:val="24"/>
          <w:szCs w:val="24"/>
        </w:rPr>
        <w:tab/>
      </w:r>
      <w:r w:rsidR="00D87CA9">
        <w:rPr>
          <w:sz w:val="24"/>
          <w:szCs w:val="24"/>
        </w:rPr>
        <w:tab/>
      </w:r>
      <w:r w:rsidR="00D87CA9">
        <w:rPr>
          <w:sz w:val="24"/>
          <w:szCs w:val="24"/>
        </w:rPr>
        <w:tab/>
      </w:r>
      <w:r w:rsidR="00F76D05">
        <w:rPr>
          <w:sz w:val="24"/>
          <w:szCs w:val="24"/>
        </w:rPr>
        <w:t xml:space="preserve">             </w:t>
      </w:r>
      <w:proofErr w:type="gramStart"/>
      <w:r w:rsidR="00F76D05">
        <w:rPr>
          <w:sz w:val="24"/>
          <w:szCs w:val="24"/>
        </w:rPr>
        <w:t xml:space="preserve">   </w:t>
      </w:r>
      <w:r w:rsidR="00832FB5">
        <w:rPr>
          <w:sz w:val="24"/>
          <w:szCs w:val="24"/>
        </w:rPr>
        <w:t>(</w:t>
      </w:r>
      <w:proofErr w:type="gramEnd"/>
      <w:r w:rsidR="000E0515">
        <w:rPr>
          <w:sz w:val="24"/>
          <w:szCs w:val="24"/>
        </w:rPr>
        <w:t>3,</w:t>
      </w:r>
      <w:r w:rsidR="006A224C">
        <w:rPr>
          <w:sz w:val="24"/>
          <w:szCs w:val="24"/>
        </w:rPr>
        <w:t>300</w:t>
      </w:r>
      <w:r w:rsidR="00612578" w:rsidRPr="00BD0300">
        <w:rPr>
          <w:sz w:val="24"/>
          <w:szCs w:val="24"/>
          <w:u w:val="single"/>
        </w:rPr>
        <w:t>)</w:t>
      </w:r>
      <w:r w:rsidR="00D751BF">
        <w:rPr>
          <w:sz w:val="24"/>
          <w:szCs w:val="24"/>
        </w:rPr>
        <w:t xml:space="preserve">  </w:t>
      </w:r>
      <w:r w:rsidR="00FD6E3F">
        <w:rPr>
          <w:sz w:val="24"/>
          <w:szCs w:val="24"/>
        </w:rPr>
        <w:tab/>
      </w:r>
    </w:p>
    <w:p w14:paraId="034BC061" w14:textId="3FEE0732" w:rsidR="00875F20" w:rsidRDefault="00FD6E3F" w:rsidP="00612578">
      <w:pPr>
        <w:rPr>
          <w:sz w:val="24"/>
          <w:szCs w:val="24"/>
        </w:rPr>
      </w:pPr>
      <w:r>
        <w:rPr>
          <w:sz w:val="24"/>
          <w:szCs w:val="24"/>
        </w:rPr>
        <w:tab/>
        <w:t>Sec</w:t>
      </w:r>
      <w:r w:rsidR="00EA2D4C">
        <w:rPr>
          <w:sz w:val="24"/>
          <w:szCs w:val="24"/>
        </w:rPr>
        <w:t>’</w:t>
      </w:r>
      <w:r>
        <w:rPr>
          <w:sz w:val="24"/>
          <w:szCs w:val="24"/>
        </w:rPr>
        <w:t>y of State Annual Report Fee</w:t>
      </w:r>
      <w:r w:rsidR="00732A9A">
        <w:rPr>
          <w:sz w:val="24"/>
          <w:szCs w:val="24"/>
        </w:rPr>
        <w:tab/>
      </w:r>
      <w:r w:rsidR="00732A9A">
        <w:rPr>
          <w:sz w:val="24"/>
          <w:szCs w:val="24"/>
        </w:rPr>
        <w:tab/>
      </w:r>
      <w:r w:rsidR="00732A9A">
        <w:rPr>
          <w:sz w:val="24"/>
          <w:szCs w:val="24"/>
        </w:rPr>
        <w:tab/>
        <w:t xml:space="preserve">     </w:t>
      </w:r>
      <w:r w:rsidR="00875F20">
        <w:rPr>
          <w:sz w:val="24"/>
          <w:szCs w:val="24"/>
        </w:rPr>
        <w:t xml:space="preserve">  </w:t>
      </w:r>
      <w:r w:rsidR="00732A9A">
        <w:rPr>
          <w:sz w:val="24"/>
          <w:szCs w:val="24"/>
        </w:rPr>
        <w:t xml:space="preserve"> </w:t>
      </w:r>
      <w:r w:rsidR="00F76D05">
        <w:rPr>
          <w:sz w:val="24"/>
          <w:szCs w:val="24"/>
        </w:rPr>
        <w:t xml:space="preserve">          </w:t>
      </w:r>
      <w:proofErr w:type="gramStart"/>
      <w:r w:rsidR="00F76D05">
        <w:rPr>
          <w:sz w:val="24"/>
          <w:szCs w:val="24"/>
        </w:rPr>
        <w:t xml:space="preserve">   </w:t>
      </w:r>
      <w:r w:rsidR="00832FB5">
        <w:rPr>
          <w:sz w:val="24"/>
          <w:szCs w:val="24"/>
        </w:rPr>
        <w:t>(</w:t>
      </w:r>
      <w:proofErr w:type="gramEnd"/>
      <w:r w:rsidR="00732A9A">
        <w:rPr>
          <w:sz w:val="24"/>
          <w:szCs w:val="24"/>
        </w:rPr>
        <w:t>1</w:t>
      </w:r>
      <w:r>
        <w:rPr>
          <w:sz w:val="24"/>
          <w:szCs w:val="24"/>
        </w:rPr>
        <w:t>0</w:t>
      </w:r>
      <w:r w:rsidR="00875F20">
        <w:rPr>
          <w:sz w:val="24"/>
          <w:szCs w:val="24"/>
        </w:rPr>
        <w:t>)</w:t>
      </w:r>
    </w:p>
    <w:p w14:paraId="2EAD26E5" w14:textId="4D7E9844" w:rsidR="000E0515" w:rsidRDefault="00875F20" w:rsidP="00612578">
      <w:pPr>
        <w:rPr>
          <w:sz w:val="24"/>
          <w:szCs w:val="24"/>
        </w:rPr>
      </w:pPr>
      <w:r>
        <w:rPr>
          <w:sz w:val="24"/>
          <w:szCs w:val="24"/>
        </w:rPr>
        <w:tab/>
        <w:t xml:space="preserve">Trailer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proofErr w:type="gramStart"/>
      <w:r>
        <w:rPr>
          <w:sz w:val="24"/>
          <w:szCs w:val="24"/>
        </w:rPr>
        <w:t xml:space="preserve">  </w:t>
      </w:r>
      <w:r w:rsidR="0068341F">
        <w:rPr>
          <w:sz w:val="24"/>
          <w:szCs w:val="24"/>
        </w:rPr>
        <w:t xml:space="preserve"> </w:t>
      </w:r>
      <w:r w:rsidR="00832FB5">
        <w:rPr>
          <w:sz w:val="24"/>
          <w:szCs w:val="24"/>
        </w:rPr>
        <w:t>(</w:t>
      </w:r>
      <w:proofErr w:type="gramEnd"/>
      <w:r w:rsidR="0068341F">
        <w:rPr>
          <w:sz w:val="24"/>
          <w:szCs w:val="24"/>
        </w:rPr>
        <w:t>1</w:t>
      </w:r>
      <w:r w:rsidR="006A224C">
        <w:rPr>
          <w:sz w:val="24"/>
          <w:szCs w:val="24"/>
        </w:rPr>
        <w:t>50</w:t>
      </w:r>
      <w:r>
        <w:rPr>
          <w:sz w:val="24"/>
          <w:szCs w:val="24"/>
        </w:rPr>
        <w:t>)</w:t>
      </w:r>
    </w:p>
    <w:p w14:paraId="0C200675" w14:textId="46A7175C" w:rsidR="00D751BF" w:rsidRDefault="000E0515" w:rsidP="00612578">
      <w:pPr>
        <w:rPr>
          <w:sz w:val="24"/>
          <w:szCs w:val="24"/>
        </w:rPr>
      </w:pPr>
      <w:r>
        <w:rPr>
          <w:sz w:val="24"/>
          <w:szCs w:val="24"/>
        </w:rPr>
        <w:tab/>
        <w:t>Website</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proofErr w:type="gramStart"/>
      <w:r>
        <w:rPr>
          <w:sz w:val="24"/>
          <w:szCs w:val="24"/>
        </w:rPr>
        <w:t xml:space="preserve">   </w:t>
      </w:r>
      <w:r w:rsidR="00832FB5">
        <w:rPr>
          <w:sz w:val="24"/>
          <w:szCs w:val="24"/>
        </w:rPr>
        <w:t>(</w:t>
      </w:r>
      <w:proofErr w:type="gramEnd"/>
      <w:r w:rsidR="006A224C">
        <w:rPr>
          <w:sz w:val="24"/>
          <w:szCs w:val="24"/>
        </w:rPr>
        <w:t>25</w:t>
      </w:r>
      <w:r>
        <w:rPr>
          <w:sz w:val="24"/>
          <w:szCs w:val="24"/>
        </w:rPr>
        <w:t>)</w:t>
      </w:r>
      <w:r w:rsidR="00D751BF">
        <w:rPr>
          <w:sz w:val="24"/>
          <w:szCs w:val="24"/>
        </w:rPr>
        <w:t xml:space="preserve">                          </w:t>
      </w:r>
    </w:p>
    <w:p w14:paraId="363D6A38" w14:textId="2F40F2BC" w:rsidR="006A224C" w:rsidRDefault="005C3BB9" w:rsidP="005D688E">
      <w:pPr>
        <w:rPr>
          <w:sz w:val="24"/>
          <w:szCs w:val="24"/>
        </w:rPr>
      </w:pPr>
      <w:r>
        <w:rPr>
          <w:sz w:val="24"/>
          <w:szCs w:val="24"/>
        </w:rPr>
        <w:t xml:space="preserve">PROJECTED </w:t>
      </w:r>
      <w:r w:rsidR="00D331B2">
        <w:rPr>
          <w:sz w:val="24"/>
          <w:szCs w:val="24"/>
        </w:rPr>
        <w:t xml:space="preserve">NET </w:t>
      </w:r>
      <w:r w:rsidR="000E0515">
        <w:rPr>
          <w:sz w:val="24"/>
          <w:szCs w:val="24"/>
        </w:rPr>
        <w:t>EXPENDITURES ON</w:t>
      </w:r>
      <w:r w:rsidR="00BC64A7">
        <w:rPr>
          <w:sz w:val="24"/>
          <w:szCs w:val="24"/>
        </w:rPr>
        <w:t xml:space="preserve"> </w:t>
      </w:r>
      <w:r w:rsidR="00124766">
        <w:rPr>
          <w:sz w:val="24"/>
          <w:szCs w:val="24"/>
        </w:rPr>
        <w:t>NON-COMPETITION</w:t>
      </w:r>
      <w:r w:rsidR="00BD0300">
        <w:rPr>
          <w:sz w:val="24"/>
          <w:szCs w:val="24"/>
        </w:rPr>
        <w:t xml:space="preserve"> </w:t>
      </w:r>
      <w:r w:rsidR="000E0515">
        <w:rPr>
          <w:sz w:val="24"/>
          <w:szCs w:val="24"/>
        </w:rPr>
        <w:t>ITEMS</w:t>
      </w:r>
      <w:r w:rsidR="00D751BF">
        <w:rPr>
          <w:sz w:val="24"/>
          <w:szCs w:val="24"/>
        </w:rPr>
        <w:t xml:space="preserve">   </w:t>
      </w:r>
      <w:r w:rsidR="00D751BF">
        <w:rPr>
          <w:sz w:val="24"/>
          <w:szCs w:val="24"/>
        </w:rPr>
        <w:tab/>
      </w:r>
      <w:r w:rsidR="004A5CD2">
        <w:rPr>
          <w:sz w:val="24"/>
          <w:szCs w:val="24"/>
        </w:rPr>
        <w:t xml:space="preserve">                             </w:t>
      </w:r>
      <w:proofErr w:type="gramStart"/>
      <w:r w:rsidR="004A5CD2">
        <w:rPr>
          <w:sz w:val="24"/>
          <w:szCs w:val="24"/>
        </w:rPr>
        <w:t xml:space="preserve">   </w:t>
      </w:r>
      <w:r w:rsidR="00832FB5">
        <w:rPr>
          <w:sz w:val="24"/>
          <w:szCs w:val="24"/>
        </w:rPr>
        <w:t>(</w:t>
      </w:r>
      <w:proofErr w:type="gramEnd"/>
      <w:r w:rsidR="006A224C">
        <w:rPr>
          <w:sz w:val="24"/>
          <w:szCs w:val="24"/>
        </w:rPr>
        <w:t xml:space="preserve"> 615)</w:t>
      </w:r>
    </w:p>
    <w:p w14:paraId="65B4DA9B" w14:textId="77777777" w:rsidR="006A224C" w:rsidRDefault="006A224C" w:rsidP="005D688E">
      <w:pPr>
        <w:rPr>
          <w:sz w:val="24"/>
          <w:szCs w:val="24"/>
        </w:rPr>
      </w:pPr>
    </w:p>
    <w:p w14:paraId="43A47958" w14:textId="1F8C5566" w:rsidR="00875F20" w:rsidRDefault="00BD0300" w:rsidP="005D688E">
      <w:pPr>
        <w:rPr>
          <w:sz w:val="24"/>
          <w:szCs w:val="24"/>
          <w:u w:val="single"/>
        </w:rPr>
      </w:pPr>
      <w:r>
        <w:rPr>
          <w:sz w:val="24"/>
          <w:szCs w:val="24"/>
        </w:rPr>
        <w:tab/>
      </w:r>
      <w:r w:rsidR="0068341F">
        <w:rPr>
          <w:sz w:val="24"/>
          <w:szCs w:val="24"/>
        </w:rPr>
        <w:t xml:space="preserve">   </w:t>
      </w:r>
      <w:r>
        <w:rPr>
          <w:sz w:val="24"/>
          <w:szCs w:val="24"/>
        </w:rPr>
        <w:tab/>
      </w:r>
      <w:r w:rsidR="0068341F">
        <w:rPr>
          <w:sz w:val="24"/>
          <w:szCs w:val="24"/>
        </w:rPr>
        <w:t xml:space="preserve">     </w:t>
      </w:r>
      <w:r w:rsidR="00D751BF" w:rsidRPr="00F400AE">
        <w:rPr>
          <w:sz w:val="24"/>
          <w:szCs w:val="24"/>
          <w:u w:val="single"/>
        </w:rPr>
        <w:t xml:space="preserve">  </w:t>
      </w:r>
    </w:p>
    <w:p w14:paraId="7C8973E6" w14:textId="2DECD3CB" w:rsidR="004A5CD2" w:rsidRDefault="006A224C" w:rsidP="003D4A2B">
      <w:pPr>
        <w:rPr>
          <w:sz w:val="24"/>
          <w:szCs w:val="24"/>
        </w:rPr>
      </w:pPr>
      <w:r>
        <w:rPr>
          <w:b/>
          <w:sz w:val="24"/>
          <w:szCs w:val="24"/>
        </w:rPr>
        <w:t xml:space="preserve">Projected </w:t>
      </w:r>
      <w:r w:rsidR="00F400AE" w:rsidRPr="00F400AE">
        <w:rPr>
          <w:b/>
          <w:sz w:val="24"/>
          <w:szCs w:val="24"/>
        </w:rPr>
        <w:t>Ne</w:t>
      </w:r>
      <w:r w:rsidR="008E3E37" w:rsidRPr="00F400AE">
        <w:rPr>
          <w:b/>
          <w:sz w:val="24"/>
          <w:szCs w:val="24"/>
        </w:rPr>
        <w:t xml:space="preserve">t </w:t>
      </w:r>
      <w:r w:rsidR="00BA349D" w:rsidRPr="00F400AE">
        <w:rPr>
          <w:b/>
          <w:sz w:val="24"/>
          <w:szCs w:val="24"/>
        </w:rPr>
        <w:t xml:space="preserve">of </w:t>
      </w:r>
      <w:r w:rsidR="00B956E4" w:rsidRPr="00F400AE">
        <w:rPr>
          <w:b/>
          <w:sz w:val="24"/>
          <w:szCs w:val="24"/>
        </w:rPr>
        <w:t>Receipts</w:t>
      </w:r>
      <w:r w:rsidR="00BA349D" w:rsidRPr="00F400AE">
        <w:rPr>
          <w:b/>
          <w:sz w:val="24"/>
          <w:szCs w:val="24"/>
        </w:rPr>
        <w:t xml:space="preserve"> less</w:t>
      </w:r>
      <w:r w:rsidR="008E3E37" w:rsidRPr="00F400AE">
        <w:rPr>
          <w:b/>
          <w:sz w:val="24"/>
          <w:szCs w:val="24"/>
        </w:rPr>
        <w:t xml:space="preserve"> (Expenditures),</w:t>
      </w:r>
      <w:r w:rsidR="00732A9A">
        <w:rPr>
          <w:b/>
          <w:sz w:val="24"/>
          <w:szCs w:val="24"/>
        </w:rPr>
        <w:t xml:space="preserve"> </w:t>
      </w:r>
      <w:r w:rsidR="00FE5BFD">
        <w:rPr>
          <w:b/>
          <w:sz w:val="24"/>
          <w:szCs w:val="24"/>
        </w:rPr>
        <w:t xml:space="preserve">in </w:t>
      </w:r>
      <w:r w:rsidR="00732A9A">
        <w:rPr>
          <w:b/>
          <w:sz w:val="24"/>
          <w:szCs w:val="24"/>
        </w:rPr>
        <w:t>201</w:t>
      </w:r>
      <w:r>
        <w:rPr>
          <w:b/>
          <w:sz w:val="24"/>
          <w:szCs w:val="24"/>
        </w:rPr>
        <w:t>8</w:t>
      </w:r>
      <w:r w:rsidR="00F400AE">
        <w:rPr>
          <w:b/>
          <w:sz w:val="24"/>
          <w:szCs w:val="24"/>
        </w:rPr>
        <w:tab/>
      </w:r>
      <w:r w:rsidR="00D87CA9">
        <w:rPr>
          <w:b/>
          <w:sz w:val="24"/>
          <w:szCs w:val="24"/>
        </w:rPr>
        <w:t xml:space="preserve"> </w:t>
      </w:r>
      <w:r w:rsidR="00BD0300">
        <w:rPr>
          <w:b/>
          <w:sz w:val="24"/>
          <w:szCs w:val="24"/>
        </w:rPr>
        <w:t xml:space="preserve">  </w:t>
      </w:r>
      <w:r w:rsidR="00BD0300">
        <w:rPr>
          <w:sz w:val="24"/>
          <w:szCs w:val="24"/>
        </w:rPr>
        <w:t xml:space="preserve">  </w:t>
      </w:r>
      <w:r w:rsidR="004A5CD2">
        <w:rPr>
          <w:sz w:val="24"/>
          <w:szCs w:val="24"/>
        </w:rPr>
        <w:t xml:space="preserve"> </w:t>
      </w:r>
      <w:r w:rsidR="005C3BB9">
        <w:rPr>
          <w:sz w:val="24"/>
          <w:szCs w:val="24"/>
        </w:rPr>
        <w:tab/>
      </w:r>
      <w:r w:rsidR="005C3BB9">
        <w:rPr>
          <w:sz w:val="24"/>
          <w:szCs w:val="24"/>
        </w:rPr>
        <w:tab/>
      </w:r>
      <w:r w:rsidR="005C3BB9">
        <w:rPr>
          <w:sz w:val="24"/>
          <w:szCs w:val="24"/>
        </w:rPr>
        <w:tab/>
      </w:r>
      <w:r w:rsidR="00F76D05">
        <w:rPr>
          <w:sz w:val="24"/>
          <w:szCs w:val="24"/>
        </w:rPr>
        <w:t xml:space="preserve">+ $ </w:t>
      </w:r>
      <w:r>
        <w:rPr>
          <w:sz w:val="24"/>
          <w:szCs w:val="24"/>
        </w:rPr>
        <w:t>4,</w:t>
      </w:r>
      <w:r w:rsidR="00EA0C56">
        <w:rPr>
          <w:sz w:val="24"/>
          <w:szCs w:val="24"/>
        </w:rPr>
        <w:t>070</w:t>
      </w:r>
    </w:p>
    <w:p w14:paraId="26663AC5" w14:textId="0A415FDE" w:rsidR="00D863DC" w:rsidRDefault="00D863DC" w:rsidP="003D4A2B">
      <w:pPr>
        <w:rPr>
          <w:sz w:val="40"/>
          <w:szCs w:val="40"/>
          <w:vertAlign w:val="subscript"/>
        </w:rPr>
      </w:pPr>
    </w:p>
    <w:p w14:paraId="18FB8F9D" w14:textId="77777777" w:rsidR="00D863DC" w:rsidRDefault="00D863DC" w:rsidP="003D4A2B">
      <w:pPr>
        <w:rPr>
          <w:b/>
          <w:sz w:val="40"/>
          <w:szCs w:val="40"/>
          <w:vertAlign w:val="subscript"/>
        </w:rPr>
      </w:pPr>
    </w:p>
    <w:p w14:paraId="13CD6F97" w14:textId="77777777" w:rsidR="00D863DC" w:rsidRDefault="00D863DC" w:rsidP="003D4A2B">
      <w:pPr>
        <w:rPr>
          <w:b/>
          <w:sz w:val="40"/>
          <w:szCs w:val="40"/>
          <w:vertAlign w:val="subscript"/>
        </w:rPr>
      </w:pPr>
    </w:p>
    <w:p w14:paraId="373BA492" w14:textId="046BD1FA" w:rsidR="00D863DC" w:rsidRDefault="00E814A2" w:rsidP="003D4A2B">
      <w:pPr>
        <w:rPr>
          <w:sz w:val="40"/>
          <w:szCs w:val="40"/>
          <w:vertAlign w:val="subscript"/>
        </w:rPr>
      </w:pPr>
      <w:r>
        <w:rPr>
          <w:sz w:val="40"/>
          <w:szCs w:val="40"/>
          <w:vertAlign w:val="subscript"/>
        </w:rPr>
        <w:t xml:space="preserve">Projected Total </w:t>
      </w:r>
      <w:r w:rsidR="00D863DC">
        <w:rPr>
          <w:sz w:val="40"/>
          <w:szCs w:val="40"/>
          <w:vertAlign w:val="subscript"/>
        </w:rPr>
        <w:t>Bank Balance, 12/31/1</w:t>
      </w:r>
      <w:r w:rsidR="006A224C">
        <w:rPr>
          <w:sz w:val="40"/>
          <w:szCs w:val="40"/>
          <w:vertAlign w:val="subscript"/>
        </w:rPr>
        <w:t>8</w:t>
      </w:r>
      <w:r w:rsidR="00D863DC">
        <w:rPr>
          <w:sz w:val="40"/>
          <w:szCs w:val="40"/>
          <w:vertAlign w:val="subscript"/>
        </w:rPr>
        <w:tab/>
      </w:r>
      <w:r w:rsidR="00D863DC">
        <w:rPr>
          <w:sz w:val="40"/>
          <w:szCs w:val="40"/>
          <w:vertAlign w:val="subscript"/>
        </w:rPr>
        <w:tab/>
        <w:t xml:space="preserve">$ </w:t>
      </w:r>
      <w:r w:rsidR="006A224C">
        <w:rPr>
          <w:sz w:val="40"/>
          <w:szCs w:val="40"/>
          <w:vertAlign w:val="subscript"/>
        </w:rPr>
        <w:t>51,</w:t>
      </w:r>
      <w:r w:rsidR="00EA0C56">
        <w:rPr>
          <w:sz w:val="40"/>
          <w:szCs w:val="40"/>
          <w:vertAlign w:val="subscript"/>
        </w:rPr>
        <w:t>547</w:t>
      </w:r>
      <w:r w:rsidR="006A224C">
        <w:rPr>
          <w:sz w:val="40"/>
          <w:szCs w:val="40"/>
          <w:vertAlign w:val="subscript"/>
        </w:rPr>
        <w:t>.9</w:t>
      </w:r>
      <w:r w:rsidR="00D863DC">
        <w:rPr>
          <w:sz w:val="40"/>
          <w:szCs w:val="40"/>
          <w:vertAlign w:val="subscript"/>
        </w:rPr>
        <w:t>3</w:t>
      </w:r>
    </w:p>
    <w:p w14:paraId="09D348C3" w14:textId="680DAE75" w:rsidR="006A224C" w:rsidRDefault="004A5CD2" w:rsidP="006A224C">
      <w:pPr>
        <w:rPr>
          <w:sz w:val="32"/>
          <w:szCs w:val="32"/>
          <w:vertAlign w:val="subscript"/>
        </w:rPr>
      </w:pPr>
      <w:r>
        <w:rPr>
          <w:sz w:val="40"/>
          <w:szCs w:val="40"/>
          <w:vertAlign w:val="subscript"/>
        </w:rPr>
        <w:lastRenderedPageBreak/>
        <w:t>T</w:t>
      </w:r>
      <w:r w:rsidR="0083639D">
        <w:rPr>
          <w:sz w:val="40"/>
          <w:szCs w:val="40"/>
          <w:vertAlign w:val="subscript"/>
        </w:rPr>
        <w:t>reasurer’s Notes:</w:t>
      </w:r>
    </w:p>
    <w:p w14:paraId="6FEAADFF" w14:textId="5F485F0B" w:rsidR="006A224C" w:rsidRDefault="00F2446B" w:rsidP="006A224C">
      <w:pPr>
        <w:pStyle w:val="ListParagraph"/>
        <w:numPr>
          <w:ilvl w:val="0"/>
          <w:numId w:val="12"/>
        </w:numPr>
        <w:rPr>
          <w:sz w:val="32"/>
          <w:szCs w:val="32"/>
          <w:vertAlign w:val="subscript"/>
        </w:rPr>
      </w:pPr>
      <w:r>
        <w:rPr>
          <w:sz w:val="32"/>
          <w:szCs w:val="32"/>
          <w:vertAlign w:val="subscript"/>
        </w:rPr>
        <w:t xml:space="preserve">Each figure in this portion of the budget (except the figure for the Vasa Park tournament) is a predicted </w:t>
      </w:r>
      <w:r>
        <w:rPr>
          <w:i/>
          <w:sz w:val="32"/>
          <w:szCs w:val="32"/>
          <w:vertAlign w:val="subscript"/>
        </w:rPr>
        <w:t xml:space="preserve">net </w:t>
      </w:r>
      <w:r>
        <w:rPr>
          <w:sz w:val="32"/>
          <w:szCs w:val="32"/>
          <w:vertAlign w:val="subscript"/>
        </w:rPr>
        <w:t>surplus or expenditure from the specific competition.  Many individual items of receipt and expenditure combine to form this amount.  The component items are not separately listed in the Budget.  The major item which cannot reliably be predicted is attendance.</w:t>
      </w:r>
    </w:p>
    <w:p w14:paraId="76731005" w14:textId="006C2790" w:rsidR="00F2446B" w:rsidRDefault="00F2446B" w:rsidP="006A224C">
      <w:pPr>
        <w:pStyle w:val="ListParagraph"/>
        <w:numPr>
          <w:ilvl w:val="0"/>
          <w:numId w:val="12"/>
        </w:numPr>
        <w:rPr>
          <w:sz w:val="32"/>
          <w:szCs w:val="32"/>
          <w:vertAlign w:val="subscript"/>
        </w:rPr>
      </w:pPr>
      <w:r>
        <w:rPr>
          <w:sz w:val="32"/>
          <w:szCs w:val="32"/>
          <w:vertAlign w:val="subscript"/>
        </w:rPr>
        <w:t xml:space="preserve">Because the proposed 2018 Budget is being prepared immediately after the February 2018 Sweetheart Sectional at Vasa Park, all receipt and expenditure items reported to the Treasurer are known.  </w:t>
      </w:r>
      <w:proofErr w:type="gramStart"/>
      <w:r>
        <w:rPr>
          <w:sz w:val="32"/>
          <w:szCs w:val="32"/>
          <w:vertAlign w:val="subscript"/>
        </w:rPr>
        <w:t>So</w:t>
      </w:r>
      <w:proofErr w:type="gramEnd"/>
      <w:r>
        <w:rPr>
          <w:sz w:val="32"/>
          <w:szCs w:val="32"/>
          <w:vertAlign w:val="subscript"/>
        </w:rPr>
        <w:t xml:space="preserve"> the deficit resulting from that tournament is known with some certainty.  The Treasurer is providing each Board member a summary of actual receipts and expenditures, and a copy of the financial report received from the DIC.</w:t>
      </w:r>
    </w:p>
    <w:p w14:paraId="50367DA7" w14:textId="118740FB" w:rsidR="00F2446B" w:rsidRDefault="00F2446B" w:rsidP="006A224C">
      <w:pPr>
        <w:pStyle w:val="ListParagraph"/>
        <w:numPr>
          <w:ilvl w:val="0"/>
          <w:numId w:val="12"/>
        </w:numPr>
        <w:rPr>
          <w:sz w:val="32"/>
          <w:szCs w:val="32"/>
          <w:vertAlign w:val="subscript"/>
        </w:rPr>
      </w:pPr>
      <w:r>
        <w:rPr>
          <w:sz w:val="32"/>
          <w:szCs w:val="32"/>
          <w:vertAlign w:val="subscript"/>
        </w:rPr>
        <w:t xml:space="preserve">The Suntan Sectional in 2017 was three days at Forest Ridge.  It will be two days at Kent Commons in </w:t>
      </w:r>
      <w:bookmarkStart w:id="0" w:name="_GoBack"/>
      <w:bookmarkEnd w:id="0"/>
      <w:r>
        <w:rPr>
          <w:sz w:val="32"/>
          <w:szCs w:val="32"/>
          <w:vertAlign w:val="subscript"/>
        </w:rPr>
        <w:t>2018.  There are major financial differences, including higher rent at Kent, lower total entry fees due to one less day, no expense for security, lower janitorial costs, and no projected loss for the luncheons.  The projected net effect will be an increase of about $200 in the surplus.</w:t>
      </w:r>
    </w:p>
    <w:p w14:paraId="1331EC67" w14:textId="7CB417E9" w:rsidR="006A224C" w:rsidRPr="00F60221" w:rsidRDefault="00372EC4" w:rsidP="00547FDE">
      <w:pPr>
        <w:pStyle w:val="ListParagraph"/>
        <w:numPr>
          <w:ilvl w:val="0"/>
          <w:numId w:val="12"/>
        </w:numPr>
        <w:rPr>
          <w:sz w:val="24"/>
          <w:szCs w:val="24"/>
        </w:rPr>
      </w:pPr>
      <w:r w:rsidRPr="00F60221">
        <w:rPr>
          <w:sz w:val="32"/>
          <w:szCs w:val="32"/>
          <w:vertAlign w:val="subscript"/>
        </w:rPr>
        <w:t xml:space="preserve">These two contributions to Youth Bridge programs constitute major </w:t>
      </w:r>
      <w:r w:rsidR="00011073">
        <w:rPr>
          <w:sz w:val="32"/>
          <w:szCs w:val="32"/>
          <w:vertAlign w:val="subscript"/>
        </w:rPr>
        <w:t>items in</w:t>
      </w:r>
      <w:r w:rsidRPr="00F60221">
        <w:rPr>
          <w:sz w:val="32"/>
          <w:szCs w:val="32"/>
          <w:vertAlign w:val="subscript"/>
        </w:rPr>
        <w:t xml:space="preserve"> our budget.  They totaled $1,500 in </w:t>
      </w:r>
      <w:r w:rsidR="009D1A44">
        <w:rPr>
          <w:sz w:val="32"/>
          <w:szCs w:val="32"/>
          <w:vertAlign w:val="subscript"/>
        </w:rPr>
        <w:t>2</w:t>
      </w:r>
      <w:r w:rsidRPr="00F60221">
        <w:rPr>
          <w:sz w:val="32"/>
          <w:szCs w:val="32"/>
          <w:vertAlign w:val="subscript"/>
        </w:rPr>
        <w:t>017</w:t>
      </w:r>
      <w:r w:rsidR="00011073">
        <w:rPr>
          <w:sz w:val="32"/>
          <w:szCs w:val="32"/>
          <w:vertAlign w:val="subscript"/>
        </w:rPr>
        <w:t>,</w:t>
      </w:r>
      <w:r w:rsidRPr="00F60221">
        <w:rPr>
          <w:sz w:val="32"/>
          <w:szCs w:val="32"/>
          <w:vertAlign w:val="subscript"/>
        </w:rPr>
        <w:t xml:space="preserve"> </w:t>
      </w:r>
      <w:r w:rsidR="00B76CAD">
        <w:rPr>
          <w:sz w:val="32"/>
          <w:szCs w:val="32"/>
          <w:vertAlign w:val="subscript"/>
        </w:rPr>
        <w:t xml:space="preserve">$1,250 </w:t>
      </w:r>
      <w:r w:rsidRPr="00F60221">
        <w:rPr>
          <w:sz w:val="32"/>
          <w:szCs w:val="32"/>
          <w:vertAlign w:val="subscript"/>
        </w:rPr>
        <w:t xml:space="preserve">in 2016, and </w:t>
      </w:r>
      <w:r w:rsidR="00B76CAD">
        <w:rPr>
          <w:sz w:val="32"/>
          <w:szCs w:val="32"/>
          <w:vertAlign w:val="subscript"/>
        </w:rPr>
        <w:t>zero</w:t>
      </w:r>
      <w:r w:rsidRPr="00F60221">
        <w:rPr>
          <w:sz w:val="32"/>
          <w:szCs w:val="32"/>
          <w:vertAlign w:val="subscript"/>
        </w:rPr>
        <w:t xml:space="preserve"> in 2015.  The Board has made no decisions on them for 2018, and in fact we have not yet even received requests for contributions.  For tentative budgeting purposes, they have been listed at the 2017 amounts.</w:t>
      </w:r>
    </w:p>
    <w:p w14:paraId="3E09F83C" w14:textId="77777777" w:rsidR="006A224C" w:rsidRDefault="006A224C" w:rsidP="00EA2D4C">
      <w:pPr>
        <w:rPr>
          <w:sz w:val="24"/>
          <w:szCs w:val="24"/>
        </w:rPr>
      </w:pPr>
    </w:p>
    <w:p w14:paraId="1CCDFF68" w14:textId="77777777" w:rsidR="00F60221" w:rsidRDefault="00EA2D4C" w:rsidP="00EA2D4C">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Respectfully submitted,</w:t>
      </w:r>
    </w:p>
    <w:p w14:paraId="58F73789" w14:textId="77777777" w:rsidR="00F60221" w:rsidRDefault="00F60221" w:rsidP="00EA2D4C">
      <w:pPr>
        <w:rPr>
          <w:sz w:val="24"/>
          <w:szCs w:val="24"/>
        </w:rPr>
      </w:pPr>
    </w:p>
    <w:p w14:paraId="3AE622F7" w14:textId="39DC7166" w:rsidR="00D42D58" w:rsidRDefault="00EA2D4C" w:rsidP="00EA2D4C">
      <w:pPr>
        <w:rPr>
          <w:sz w:val="24"/>
          <w:szCs w:val="24"/>
        </w:rPr>
      </w:pPr>
      <w:r>
        <w:rPr>
          <w:sz w:val="24"/>
          <w:szCs w:val="24"/>
        </w:rPr>
        <w:tab/>
      </w:r>
      <w:r>
        <w:rPr>
          <w:sz w:val="24"/>
          <w:szCs w:val="24"/>
        </w:rPr>
        <w:tab/>
      </w:r>
      <w:r>
        <w:rPr>
          <w:sz w:val="24"/>
          <w:szCs w:val="24"/>
        </w:rPr>
        <w:tab/>
      </w:r>
    </w:p>
    <w:p w14:paraId="2094F00F" w14:textId="53950D58" w:rsidR="00EA2D4C" w:rsidRPr="00EA2D4C" w:rsidRDefault="00EA2D4C" w:rsidP="00D42D58">
      <w:pPr>
        <w:ind w:left="5040"/>
        <w:rPr>
          <w:sz w:val="24"/>
          <w:szCs w:val="24"/>
        </w:rPr>
      </w:pPr>
      <w:r>
        <w:rPr>
          <w:sz w:val="24"/>
          <w:szCs w:val="24"/>
        </w:rPr>
        <w:t>John L. Weinberg, Treasurer</w:t>
      </w:r>
    </w:p>
    <w:sectPr w:rsidR="00EA2D4C" w:rsidRPr="00EA2D4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267E46" w14:textId="77777777" w:rsidR="00B87973" w:rsidRDefault="00B87973" w:rsidP="00F01B82">
      <w:pPr>
        <w:spacing w:after="0" w:line="240" w:lineRule="auto"/>
      </w:pPr>
      <w:r>
        <w:separator/>
      </w:r>
    </w:p>
  </w:endnote>
  <w:endnote w:type="continuationSeparator" w:id="0">
    <w:p w14:paraId="5AB23DA3" w14:textId="77777777" w:rsidR="00B87973" w:rsidRDefault="00B87973" w:rsidP="00F01B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AFB512" w14:textId="77777777" w:rsidR="00B87973" w:rsidRDefault="00B87973" w:rsidP="00F01B82">
      <w:pPr>
        <w:spacing w:after="0" w:line="240" w:lineRule="auto"/>
      </w:pPr>
      <w:r>
        <w:separator/>
      </w:r>
    </w:p>
  </w:footnote>
  <w:footnote w:type="continuationSeparator" w:id="0">
    <w:p w14:paraId="6059D662" w14:textId="77777777" w:rsidR="00B87973" w:rsidRDefault="00B87973" w:rsidP="00F01B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3172881"/>
      <w:docPartObj>
        <w:docPartGallery w:val="Page Numbers (Top of Page)"/>
        <w:docPartUnique/>
      </w:docPartObj>
    </w:sdtPr>
    <w:sdtEndPr>
      <w:rPr>
        <w:noProof/>
      </w:rPr>
    </w:sdtEndPr>
    <w:sdtContent>
      <w:p w14:paraId="681DCCD5" w14:textId="60C57E5F" w:rsidR="00F2446B" w:rsidRDefault="00F2446B">
        <w:pPr>
          <w:pStyle w:val="Header"/>
          <w:jc w:val="center"/>
        </w:pPr>
        <w:r>
          <w:fldChar w:fldCharType="begin"/>
        </w:r>
        <w:r>
          <w:instrText xml:space="preserve"> PAGE   \* MERGEFORMAT </w:instrText>
        </w:r>
        <w:r>
          <w:fldChar w:fldCharType="separate"/>
        </w:r>
        <w:r w:rsidR="002A7275">
          <w:rPr>
            <w:noProof/>
          </w:rPr>
          <w:t>3</w:t>
        </w:r>
        <w:r>
          <w:rPr>
            <w:noProof/>
          </w:rPr>
          <w:fldChar w:fldCharType="end"/>
        </w:r>
      </w:p>
    </w:sdtContent>
  </w:sdt>
  <w:p w14:paraId="5A47F872" w14:textId="77777777" w:rsidR="00F2446B" w:rsidRDefault="00F244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133CA3"/>
    <w:multiLevelType w:val="hybridMultilevel"/>
    <w:tmpl w:val="CB983976"/>
    <w:lvl w:ilvl="0" w:tplc="7438EA58">
      <w:numFmt w:val="bullet"/>
      <w:lvlText w:val="-"/>
      <w:lvlJc w:val="left"/>
      <w:pPr>
        <w:ind w:left="4680" w:hanging="360"/>
      </w:pPr>
      <w:rPr>
        <w:rFonts w:ascii="Calibri" w:eastAsiaTheme="minorHAnsi" w:hAnsi="Calibri" w:cstheme="minorBidi"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1" w15:restartNumberingAfterBreak="0">
    <w:nsid w:val="152A1FD1"/>
    <w:multiLevelType w:val="hybridMultilevel"/>
    <w:tmpl w:val="7EFCF93E"/>
    <w:lvl w:ilvl="0" w:tplc="1C7C2C9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1F441A"/>
    <w:multiLevelType w:val="hybridMultilevel"/>
    <w:tmpl w:val="765E80EE"/>
    <w:lvl w:ilvl="0" w:tplc="AE4074A6">
      <w:numFmt w:val="bullet"/>
      <w:lvlText w:val="-"/>
      <w:lvlJc w:val="left"/>
      <w:pPr>
        <w:ind w:left="396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3" w15:restartNumberingAfterBreak="0">
    <w:nsid w:val="28765E14"/>
    <w:multiLevelType w:val="hybridMultilevel"/>
    <w:tmpl w:val="8B26A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991593"/>
    <w:multiLevelType w:val="hybridMultilevel"/>
    <w:tmpl w:val="609224D2"/>
    <w:lvl w:ilvl="0" w:tplc="271EFD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0D77EB"/>
    <w:multiLevelType w:val="hybridMultilevel"/>
    <w:tmpl w:val="B56A54F4"/>
    <w:lvl w:ilvl="0" w:tplc="E4DA10C4">
      <w:numFmt w:val="bullet"/>
      <w:lvlText w:val="-"/>
      <w:lvlJc w:val="left"/>
      <w:pPr>
        <w:ind w:left="396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6" w15:restartNumberingAfterBreak="0">
    <w:nsid w:val="5CAC7E0F"/>
    <w:multiLevelType w:val="hybridMultilevel"/>
    <w:tmpl w:val="C1E86D28"/>
    <w:lvl w:ilvl="0" w:tplc="24948C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926FF2"/>
    <w:multiLevelType w:val="hybridMultilevel"/>
    <w:tmpl w:val="4AC4CFB4"/>
    <w:lvl w:ilvl="0" w:tplc="C242E7E8">
      <w:numFmt w:val="bullet"/>
      <w:lvlText w:val="-"/>
      <w:lvlJc w:val="left"/>
      <w:pPr>
        <w:ind w:left="396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8" w15:restartNumberingAfterBreak="0">
    <w:nsid w:val="69547F80"/>
    <w:multiLevelType w:val="hybridMultilevel"/>
    <w:tmpl w:val="A53C9DB8"/>
    <w:lvl w:ilvl="0" w:tplc="69D231CC">
      <w:start w:val="1"/>
      <w:numFmt w:val="decimal"/>
      <w:lvlText w:val="(%1)"/>
      <w:lvlJc w:val="left"/>
      <w:pPr>
        <w:ind w:left="720" w:hanging="360"/>
      </w:pPr>
      <w:rPr>
        <w:rFonts w:hint="default"/>
        <w:sz w:val="4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555833"/>
    <w:multiLevelType w:val="hybridMultilevel"/>
    <w:tmpl w:val="32FA1530"/>
    <w:lvl w:ilvl="0" w:tplc="37B0B6D2">
      <w:numFmt w:val="bullet"/>
      <w:lvlText w:val="-"/>
      <w:lvlJc w:val="left"/>
      <w:pPr>
        <w:ind w:left="4320" w:hanging="360"/>
      </w:pPr>
      <w:rPr>
        <w:rFonts w:ascii="Calibri" w:eastAsiaTheme="minorHAnsi" w:hAnsi="Calibri" w:cstheme="minorBidi"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10" w15:restartNumberingAfterBreak="0">
    <w:nsid w:val="7A531B7E"/>
    <w:multiLevelType w:val="hybridMultilevel"/>
    <w:tmpl w:val="325A2A78"/>
    <w:lvl w:ilvl="0" w:tplc="BD8C3866">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BB1130B"/>
    <w:multiLevelType w:val="hybridMultilevel"/>
    <w:tmpl w:val="B7803D98"/>
    <w:lvl w:ilvl="0" w:tplc="AD309028">
      <w:numFmt w:val="bullet"/>
      <w:lvlText w:val="-"/>
      <w:lvlJc w:val="left"/>
      <w:pPr>
        <w:ind w:left="4320" w:hanging="360"/>
      </w:pPr>
      <w:rPr>
        <w:rFonts w:ascii="Calibri" w:eastAsiaTheme="minorHAnsi" w:hAnsi="Calibri" w:cstheme="minorBidi"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num w:numId="1">
    <w:abstractNumId w:val="0"/>
  </w:num>
  <w:num w:numId="2">
    <w:abstractNumId w:val="10"/>
  </w:num>
  <w:num w:numId="3">
    <w:abstractNumId w:val="7"/>
  </w:num>
  <w:num w:numId="4">
    <w:abstractNumId w:val="5"/>
  </w:num>
  <w:num w:numId="5">
    <w:abstractNumId w:val="11"/>
  </w:num>
  <w:num w:numId="6">
    <w:abstractNumId w:val="2"/>
  </w:num>
  <w:num w:numId="7">
    <w:abstractNumId w:val="9"/>
  </w:num>
  <w:num w:numId="8">
    <w:abstractNumId w:val="3"/>
  </w:num>
  <w:num w:numId="9">
    <w:abstractNumId w:val="8"/>
  </w:num>
  <w:num w:numId="10">
    <w:abstractNumId w:val="4"/>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356B"/>
    <w:rsid w:val="00011073"/>
    <w:rsid w:val="00025C0B"/>
    <w:rsid w:val="00032516"/>
    <w:rsid w:val="000353A4"/>
    <w:rsid w:val="00080E94"/>
    <w:rsid w:val="00081368"/>
    <w:rsid w:val="00083B07"/>
    <w:rsid w:val="000B46A6"/>
    <w:rsid w:val="000E0515"/>
    <w:rsid w:val="000F66BE"/>
    <w:rsid w:val="00124766"/>
    <w:rsid w:val="0017105B"/>
    <w:rsid w:val="00175B81"/>
    <w:rsid w:val="001A0A41"/>
    <w:rsid w:val="001B3F2B"/>
    <w:rsid w:val="001B5384"/>
    <w:rsid w:val="00201D53"/>
    <w:rsid w:val="00230FFE"/>
    <w:rsid w:val="00250141"/>
    <w:rsid w:val="002644AE"/>
    <w:rsid w:val="00264D06"/>
    <w:rsid w:val="00265866"/>
    <w:rsid w:val="002A7275"/>
    <w:rsid w:val="002B00E0"/>
    <w:rsid w:val="002D0F0A"/>
    <w:rsid w:val="00315A73"/>
    <w:rsid w:val="00342C68"/>
    <w:rsid w:val="00372EC4"/>
    <w:rsid w:val="003809FD"/>
    <w:rsid w:val="0038731B"/>
    <w:rsid w:val="00397B0F"/>
    <w:rsid w:val="003A1DC2"/>
    <w:rsid w:val="003B13BF"/>
    <w:rsid w:val="003B1A7E"/>
    <w:rsid w:val="003B1E3D"/>
    <w:rsid w:val="003D4A2B"/>
    <w:rsid w:val="003D79F4"/>
    <w:rsid w:val="003F0679"/>
    <w:rsid w:val="004546A2"/>
    <w:rsid w:val="0046222D"/>
    <w:rsid w:val="00462A7A"/>
    <w:rsid w:val="00470DE0"/>
    <w:rsid w:val="00485BCD"/>
    <w:rsid w:val="004A5CD2"/>
    <w:rsid w:val="004B6959"/>
    <w:rsid w:val="004B6BE1"/>
    <w:rsid w:val="004C1F7B"/>
    <w:rsid w:val="004C2123"/>
    <w:rsid w:val="004F1CAF"/>
    <w:rsid w:val="0052691E"/>
    <w:rsid w:val="00537174"/>
    <w:rsid w:val="005373D1"/>
    <w:rsid w:val="0056532C"/>
    <w:rsid w:val="0057618C"/>
    <w:rsid w:val="00584C37"/>
    <w:rsid w:val="00592351"/>
    <w:rsid w:val="005A75C1"/>
    <w:rsid w:val="005C3BB9"/>
    <w:rsid w:val="005D688E"/>
    <w:rsid w:val="005F5C33"/>
    <w:rsid w:val="00612578"/>
    <w:rsid w:val="006221CC"/>
    <w:rsid w:val="00634798"/>
    <w:rsid w:val="0068341F"/>
    <w:rsid w:val="006A0204"/>
    <w:rsid w:val="006A15CC"/>
    <w:rsid w:val="006A224C"/>
    <w:rsid w:val="006A5024"/>
    <w:rsid w:val="006C356B"/>
    <w:rsid w:val="00732A9A"/>
    <w:rsid w:val="0077648E"/>
    <w:rsid w:val="00780AB8"/>
    <w:rsid w:val="007A6B33"/>
    <w:rsid w:val="007D1C82"/>
    <w:rsid w:val="007F08F6"/>
    <w:rsid w:val="0080335B"/>
    <w:rsid w:val="00822FB7"/>
    <w:rsid w:val="00832FB5"/>
    <w:rsid w:val="0083639D"/>
    <w:rsid w:val="008738A2"/>
    <w:rsid w:val="00873D7A"/>
    <w:rsid w:val="00875F20"/>
    <w:rsid w:val="008A33DF"/>
    <w:rsid w:val="008B5548"/>
    <w:rsid w:val="008E3E37"/>
    <w:rsid w:val="00906F5D"/>
    <w:rsid w:val="00946CB5"/>
    <w:rsid w:val="00952E06"/>
    <w:rsid w:val="0097574D"/>
    <w:rsid w:val="00991101"/>
    <w:rsid w:val="009A2912"/>
    <w:rsid w:val="009A48E0"/>
    <w:rsid w:val="009A6588"/>
    <w:rsid w:val="009D1774"/>
    <w:rsid w:val="009D1A44"/>
    <w:rsid w:val="009E7B54"/>
    <w:rsid w:val="00A416C6"/>
    <w:rsid w:val="00A43D3C"/>
    <w:rsid w:val="00AC2BCC"/>
    <w:rsid w:val="00AE4EA5"/>
    <w:rsid w:val="00B023F3"/>
    <w:rsid w:val="00B14458"/>
    <w:rsid w:val="00B1733F"/>
    <w:rsid w:val="00B4759C"/>
    <w:rsid w:val="00B76CAD"/>
    <w:rsid w:val="00B87973"/>
    <w:rsid w:val="00B956E4"/>
    <w:rsid w:val="00BA349D"/>
    <w:rsid w:val="00BC64A7"/>
    <w:rsid w:val="00BD0300"/>
    <w:rsid w:val="00BE667A"/>
    <w:rsid w:val="00BF71FB"/>
    <w:rsid w:val="00C155EB"/>
    <w:rsid w:val="00C26CC0"/>
    <w:rsid w:val="00C26E1D"/>
    <w:rsid w:val="00C3091F"/>
    <w:rsid w:val="00C4394E"/>
    <w:rsid w:val="00C93217"/>
    <w:rsid w:val="00CA37E3"/>
    <w:rsid w:val="00CB42A9"/>
    <w:rsid w:val="00CE53CA"/>
    <w:rsid w:val="00CF66F7"/>
    <w:rsid w:val="00D331B2"/>
    <w:rsid w:val="00D34A90"/>
    <w:rsid w:val="00D42D58"/>
    <w:rsid w:val="00D433B6"/>
    <w:rsid w:val="00D6270F"/>
    <w:rsid w:val="00D751BF"/>
    <w:rsid w:val="00D863DC"/>
    <w:rsid w:val="00D87CA9"/>
    <w:rsid w:val="00DA79B7"/>
    <w:rsid w:val="00DB4186"/>
    <w:rsid w:val="00DD240F"/>
    <w:rsid w:val="00DE3DAB"/>
    <w:rsid w:val="00DF3D78"/>
    <w:rsid w:val="00E05DF1"/>
    <w:rsid w:val="00E51F46"/>
    <w:rsid w:val="00E74BD4"/>
    <w:rsid w:val="00E80004"/>
    <w:rsid w:val="00E814A2"/>
    <w:rsid w:val="00E87C5A"/>
    <w:rsid w:val="00EA0C56"/>
    <w:rsid w:val="00EA2D4C"/>
    <w:rsid w:val="00EC6546"/>
    <w:rsid w:val="00ED1588"/>
    <w:rsid w:val="00ED24A7"/>
    <w:rsid w:val="00EE3203"/>
    <w:rsid w:val="00F01B82"/>
    <w:rsid w:val="00F03272"/>
    <w:rsid w:val="00F105BF"/>
    <w:rsid w:val="00F1258C"/>
    <w:rsid w:val="00F2446B"/>
    <w:rsid w:val="00F373ED"/>
    <w:rsid w:val="00F400AE"/>
    <w:rsid w:val="00F4193C"/>
    <w:rsid w:val="00F60221"/>
    <w:rsid w:val="00F76D05"/>
    <w:rsid w:val="00F904A2"/>
    <w:rsid w:val="00F929B8"/>
    <w:rsid w:val="00FB069E"/>
    <w:rsid w:val="00FC2790"/>
    <w:rsid w:val="00FC5573"/>
    <w:rsid w:val="00FD6E3F"/>
    <w:rsid w:val="00FD7ADF"/>
    <w:rsid w:val="00FE4F62"/>
    <w:rsid w:val="00FE5B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581F4"/>
  <w15:docId w15:val="{46271C32-254E-4489-BB3F-28A050F00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5EB"/>
    <w:pPr>
      <w:ind w:left="720"/>
      <w:contextualSpacing/>
    </w:pPr>
  </w:style>
  <w:style w:type="paragraph" w:styleId="Header">
    <w:name w:val="header"/>
    <w:basedOn w:val="Normal"/>
    <w:link w:val="HeaderChar"/>
    <w:uiPriority w:val="99"/>
    <w:unhideWhenUsed/>
    <w:rsid w:val="00F01B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1B82"/>
  </w:style>
  <w:style w:type="paragraph" w:styleId="Footer">
    <w:name w:val="footer"/>
    <w:basedOn w:val="Normal"/>
    <w:link w:val="FooterChar"/>
    <w:uiPriority w:val="99"/>
    <w:unhideWhenUsed/>
    <w:rsid w:val="00F01B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1B82"/>
  </w:style>
  <w:style w:type="paragraph" w:styleId="BalloonText">
    <w:name w:val="Balloon Text"/>
    <w:basedOn w:val="Normal"/>
    <w:link w:val="BalloonTextChar"/>
    <w:uiPriority w:val="99"/>
    <w:semiHidden/>
    <w:unhideWhenUsed/>
    <w:rsid w:val="00ED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24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331383">
      <w:bodyDiv w:val="1"/>
      <w:marLeft w:val="0"/>
      <w:marRight w:val="0"/>
      <w:marTop w:val="0"/>
      <w:marBottom w:val="0"/>
      <w:divBdr>
        <w:top w:val="none" w:sz="0" w:space="0" w:color="auto"/>
        <w:left w:val="none" w:sz="0" w:space="0" w:color="auto"/>
        <w:bottom w:val="none" w:sz="0" w:space="0" w:color="auto"/>
        <w:right w:val="none" w:sz="0" w:space="0" w:color="auto"/>
      </w:divBdr>
      <w:divsChild>
        <w:div w:id="1964114812">
          <w:marLeft w:val="0"/>
          <w:marRight w:val="0"/>
          <w:marTop w:val="0"/>
          <w:marBottom w:val="0"/>
          <w:divBdr>
            <w:top w:val="none" w:sz="0" w:space="0" w:color="auto"/>
            <w:left w:val="none" w:sz="0" w:space="0" w:color="auto"/>
            <w:bottom w:val="none" w:sz="0" w:space="0" w:color="auto"/>
            <w:right w:val="none" w:sz="0" w:space="0" w:color="auto"/>
          </w:divBdr>
        </w:div>
        <w:div w:id="1099375729">
          <w:marLeft w:val="0"/>
          <w:marRight w:val="0"/>
          <w:marTop w:val="0"/>
          <w:marBottom w:val="0"/>
          <w:divBdr>
            <w:top w:val="none" w:sz="0" w:space="0" w:color="auto"/>
            <w:left w:val="none" w:sz="0" w:space="0" w:color="auto"/>
            <w:bottom w:val="none" w:sz="0" w:space="0" w:color="auto"/>
            <w:right w:val="none" w:sz="0" w:space="0" w:color="auto"/>
          </w:divBdr>
        </w:div>
        <w:div w:id="287511330">
          <w:marLeft w:val="0"/>
          <w:marRight w:val="0"/>
          <w:marTop w:val="0"/>
          <w:marBottom w:val="0"/>
          <w:divBdr>
            <w:top w:val="none" w:sz="0" w:space="0" w:color="auto"/>
            <w:left w:val="none" w:sz="0" w:space="0" w:color="auto"/>
            <w:bottom w:val="none" w:sz="0" w:space="0" w:color="auto"/>
            <w:right w:val="none" w:sz="0" w:space="0" w:color="auto"/>
          </w:divBdr>
        </w:div>
        <w:div w:id="47148871">
          <w:marLeft w:val="0"/>
          <w:marRight w:val="0"/>
          <w:marTop w:val="0"/>
          <w:marBottom w:val="0"/>
          <w:divBdr>
            <w:top w:val="none" w:sz="0" w:space="0" w:color="auto"/>
            <w:left w:val="none" w:sz="0" w:space="0" w:color="auto"/>
            <w:bottom w:val="none" w:sz="0" w:space="0" w:color="auto"/>
            <w:right w:val="none" w:sz="0" w:space="0" w:color="auto"/>
          </w:divBdr>
        </w:div>
        <w:div w:id="414279828">
          <w:marLeft w:val="0"/>
          <w:marRight w:val="0"/>
          <w:marTop w:val="0"/>
          <w:marBottom w:val="0"/>
          <w:divBdr>
            <w:top w:val="none" w:sz="0" w:space="0" w:color="auto"/>
            <w:left w:val="none" w:sz="0" w:space="0" w:color="auto"/>
            <w:bottom w:val="none" w:sz="0" w:space="0" w:color="auto"/>
            <w:right w:val="none" w:sz="0" w:space="0" w:color="auto"/>
          </w:divBdr>
        </w:div>
        <w:div w:id="666833308">
          <w:marLeft w:val="0"/>
          <w:marRight w:val="0"/>
          <w:marTop w:val="0"/>
          <w:marBottom w:val="0"/>
          <w:divBdr>
            <w:top w:val="none" w:sz="0" w:space="0" w:color="auto"/>
            <w:left w:val="none" w:sz="0" w:space="0" w:color="auto"/>
            <w:bottom w:val="none" w:sz="0" w:space="0" w:color="auto"/>
            <w:right w:val="none" w:sz="0" w:space="0" w:color="auto"/>
          </w:divBdr>
        </w:div>
        <w:div w:id="141391317">
          <w:marLeft w:val="0"/>
          <w:marRight w:val="0"/>
          <w:marTop w:val="0"/>
          <w:marBottom w:val="0"/>
          <w:divBdr>
            <w:top w:val="none" w:sz="0" w:space="0" w:color="auto"/>
            <w:left w:val="none" w:sz="0" w:space="0" w:color="auto"/>
            <w:bottom w:val="none" w:sz="0" w:space="0" w:color="auto"/>
            <w:right w:val="none" w:sz="0" w:space="0" w:color="auto"/>
          </w:divBdr>
        </w:div>
        <w:div w:id="577785961">
          <w:marLeft w:val="0"/>
          <w:marRight w:val="0"/>
          <w:marTop w:val="0"/>
          <w:marBottom w:val="0"/>
          <w:divBdr>
            <w:top w:val="none" w:sz="0" w:space="0" w:color="auto"/>
            <w:left w:val="none" w:sz="0" w:space="0" w:color="auto"/>
            <w:bottom w:val="none" w:sz="0" w:space="0" w:color="auto"/>
            <w:right w:val="none" w:sz="0" w:space="0" w:color="auto"/>
          </w:divBdr>
        </w:div>
        <w:div w:id="1645544528">
          <w:marLeft w:val="0"/>
          <w:marRight w:val="0"/>
          <w:marTop w:val="0"/>
          <w:marBottom w:val="0"/>
          <w:divBdr>
            <w:top w:val="none" w:sz="0" w:space="0" w:color="auto"/>
            <w:left w:val="none" w:sz="0" w:space="0" w:color="auto"/>
            <w:bottom w:val="none" w:sz="0" w:space="0" w:color="auto"/>
            <w:right w:val="none" w:sz="0" w:space="0" w:color="auto"/>
          </w:divBdr>
        </w:div>
        <w:div w:id="1831097967">
          <w:marLeft w:val="0"/>
          <w:marRight w:val="0"/>
          <w:marTop w:val="0"/>
          <w:marBottom w:val="0"/>
          <w:divBdr>
            <w:top w:val="none" w:sz="0" w:space="0" w:color="auto"/>
            <w:left w:val="none" w:sz="0" w:space="0" w:color="auto"/>
            <w:bottom w:val="none" w:sz="0" w:space="0" w:color="auto"/>
            <w:right w:val="none" w:sz="0" w:space="0" w:color="auto"/>
          </w:divBdr>
        </w:div>
        <w:div w:id="16738383">
          <w:marLeft w:val="0"/>
          <w:marRight w:val="0"/>
          <w:marTop w:val="0"/>
          <w:marBottom w:val="0"/>
          <w:divBdr>
            <w:top w:val="none" w:sz="0" w:space="0" w:color="auto"/>
            <w:left w:val="none" w:sz="0" w:space="0" w:color="auto"/>
            <w:bottom w:val="none" w:sz="0" w:space="0" w:color="auto"/>
            <w:right w:val="none" w:sz="0" w:space="0" w:color="auto"/>
          </w:divBdr>
        </w:div>
        <w:div w:id="1218469121">
          <w:marLeft w:val="0"/>
          <w:marRight w:val="0"/>
          <w:marTop w:val="0"/>
          <w:marBottom w:val="0"/>
          <w:divBdr>
            <w:top w:val="none" w:sz="0" w:space="0" w:color="auto"/>
            <w:left w:val="none" w:sz="0" w:space="0" w:color="auto"/>
            <w:bottom w:val="none" w:sz="0" w:space="0" w:color="auto"/>
            <w:right w:val="none" w:sz="0" w:space="0" w:color="auto"/>
          </w:divBdr>
        </w:div>
        <w:div w:id="101070082">
          <w:marLeft w:val="0"/>
          <w:marRight w:val="0"/>
          <w:marTop w:val="0"/>
          <w:marBottom w:val="0"/>
          <w:divBdr>
            <w:top w:val="none" w:sz="0" w:space="0" w:color="auto"/>
            <w:left w:val="none" w:sz="0" w:space="0" w:color="auto"/>
            <w:bottom w:val="none" w:sz="0" w:space="0" w:color="auto"/>
            <w:right w:val="none" w:sz="0" w:space="0" w:color="auto"/>
          </w:divBdr>
        </w:div>
        <w:div w:id="521092174">
          <w:marLeft w:val="0"/>
          <w:marRight w:val="0"/>
          <w:marTop w:val="0"/>
          <w:marBottom w:val="0"/>
          <w:divBdr>
            <w:top w:val="none" w:sz="0" w:space="0" w:color="auto"/>
            <w:left w:val="none" w:sz="0" w:space="0" w:color="auto"/>
            <w:bottom w:val="none" w:sz="0" w:space="0" w:color="auto"/>
            <w:right w:val="none" w:sz="0" w:space="0" w:color="auto"/>
          </w:divBdr>
        </w:div>
        <w:div w:id="153181632">
          <w:marLeft w:val="0"/>
          <w:marRight w:val="0"/>
          <w:marTop w:val="0"/>
          <w:marBottom w:val="0"/>
          <w:divBdr>
            <w:top w:val="none" w:sz="0" w:space="0" w:color="auto"/>
            <w:left w:val="none" w:sz="0" w:space="0" w:color="auto"/>
            <w:bottom w:val="none" w:sz="0" w:space="0" w:color="auto"/>
            <w:right w:val="none" w:sz="0" w:space="0" w:color="auto"/>
          </w:divBdr>
        </w:div>
        <w:div w:id="600836858">
          <w:marLeft w:val="0"/>
          <w:marRight w:val="0"/>
          <w:marTop w:val="0"/>
          <w:marBottom w:val="0"/>
          <w:divBdr>
            <w:top w:val="none" w:sz="0" w:space="0" w:color="auto"/>
            <w:left w:val="none" w:sz="0" w:space="0" w:color="auto"/>
            <w:bottom w:val="none" w:sz="0" w:space="0" w:color="auto"/>
            <w:right w:val="none" w:sz="0" w:space="0" w:color="auto"/>
          </w:divBdr>
        </w:div>
        <w:div w:id="604769402">
          <w:marLeft w:val="0"/>
          <w:marRight w:val="0"/>
          <w:marTop w:val="0"/>
          <w:marBottom w:val="0"/>
          <w:divBdr>
            <w:top w:val="none" w:sz="0" w:space="0" w:color="auto"/>
            <w:left w:val="none" w:sz="0" w:space="0" w:color="auto"/>
            <w:bottom w:val="none" w:sz="0" w:space="0" w:color="auto"/>
            <w:right w:val="none" w:sz="0" w:space="0" w:color="auto"/>
          </w:divBdr>
        </w:div>
        <w:div w:id="565798719">
          <w:marLeft w:val="0"/>
          <w:marRight w:val="0"/>
          <w:marTop w:val="0"/>
          <w:marBottom w:val="0"/>
          <w:divBdr>
            <w:top w:val="none" w:sz="0" w:space="0" w:color="auto"/>
            <w:left w:val="none" w:sz="0" w:space="0" w:color="auto"/>
            <w:bottom w:val="none" w:sz="0" w:space="0" w:color="auto"/>
            <w:right w:val="none" w:sz="0" w:space="0" w:color="auto"/>
          </w:divBdr>
        </w:div>
        <w:div w:id="2029521157">
          <w:marLeft w:val="0"/>
          <w:marRight w:val="0"/>
          <w:marTop w:val="0"/>
          <w:marBottom w:val="0"/>
          <w:divBdr>
            <w:top w:val="none" w:sz="0" w:space="0" w:color="auto"/>
            <w:left w:val="none" w:sz="0" w:space="0" w:color="auto"/>
            <w:bottom w:val="none" w:sz="0" w:space="0" w:color="auto"/>
            <w:right w:val="none" w:sz="0" w:space="0" w:color="auto"/>
          </w:divBdr>
        </w:div>
        <w:div w:id="532235989">
          <w:marLeft w:val="0"/>
          <w:marRight w:val="0"/>
          <w:marTop w:val="0"/>
          <w:marBottom w:val="0"/>
          <w:divBdr>
            <w:top w:val="none" w:sz="0" w:space="0" w:color="auto"/>
            <w:left w:val="none" w:sz="0" w:space="0" w:color="auto"/>
            <w:bottom w:val="none" w:sz="0" w:space="0" w:color="auto"/>
            <w:right w:val="none" w:sz="0" w:space="0" w:color="auto"/>
          </w:divBdr>
        </w:div>
        <w:div w:id="1846701777">
          <w:marLeft w:val="0"/>
          <w:marRight w:val="0"/>
          <w:marTop w:val="0"/>
          <w:marBottom w:val="0"/>
          <w:divBdr>
            <w:top w:val="none" w:sz="0" w:space="0" w:color="auto"/>
            <w:left w:val="none" w:sz="0" w:space="0" w:color="auto"/>
            <w:bottom w:val="none" w:sz="0" w:space="0" w:color="auto"/>
            <w:right w:val="none" w:sz="0" w:space="0" w:color="auto"/>
          </w:divBdr>
        </w:div>
        <w:div w:id="52656012">
          <w:marLeft w:val="0"/>
          <w:marRight w:val="0"/>
          <w:marTop w:val="0"/>
          <w:marBottom w:val="0"/>
          <w:divBdr>
            <w:top w:val="none" w:sz="0" w:space="0" w:color="auto"/>
            <w:left w:val="none" w:sz="0" w:space="0" w:color="auto"/>
            <w:bottom w:val="none" w:sz="0" w:space="0" w:color="auto"/>
            <w:right w:val="none" w:sz="0" w:space="0" w:color="auto"/>
          </w:divBdr>
        </w:div>
        <w:div w:id="1478766623">
          <w:marLeft w:val="0"/>
          <w:marRight w:val="0"/>
          <w:marTop w:val="0"/>
          <w:marBottom w:val="0"/>
          <w:divBdr>
            <w:top w:val="none" w:sz="0" w:space="0" w:color="auto"/>
            <w:left w:val="none" w:sz="0" w:space="0" w:color="auto"/>
            <w:bottom w:val="none" w:sz="0" w:space="0" w:color="auto"/>
            <w:right w:val="none" w:sz="0" w:space="0" w:color="auto"/>
          </w:divBdr>
        </w:div>
        <w:div w:id="483355606">
          <w:marLeft w:val="0"/>
          <w:marRight w:val="0"/>
          <w:marTop w:val="0"/>
          <w:marBottom w:val="0"/>
          <w:divBdr>
            <w:top w:val="none" w:sz="0" w:space="0" w:color="auto"/>
            <w:left w:val="none" w:sz="0" w:space="0" w:color="auto"/>
            <w:bottom w:val="none" w:sz="0" w:space="0" w:color="auto"/>
            <w:right w:val="none" w:sz="0" w:space="0" w:color="auto"/>
          </w:divBdr>
        </w:div>
        <w:div w:id="1256859859">
          <w:marLeft w:val="0"/>
          <w:marRight w:val="0"/>
          <w:marTop w:val="0"/>
          <w:marBottom w:val="0"/>
          <w:divBdr>
            <w:top w:val="none" w:sz="0" w:space="0" w:color="auto"/>
            <w:left w:val="none" w:sz="0" w:space="0" w:color="auto"/>
            <w:bottom w:val="none" w:sz="0" w:space="0" w:color="auto"/>
            <w:right w:val="none" w:sz="0" w:space="0" w:color="auto"/>
          </w:divBdr>
          <w:divsChild>
            <w:div w:id="494731955">
              <w:marLeft w:val="0"/>
              <w:marRight w:val="0"/>
              <w:marTop w:val="0"/>
              <w:marBottom w:val="0"/>
              <w:divBdr>
                <w:top w:val="none" w:sz="0" w:space="0" w:color="auto"/>
                <w:left w:val="none" w:sz="0" w:space="0" w:color="auto"/>
                <w:bottom w:val="none" w:sz="0" w:space="0" w:color="auto"/>
                <w:right w:val="none" w:sz="0" w:space="0" w:color="auto"/>
              </w:divBdr>
            </w:div>
            <w:div w:id="282614515">
              <w:marLeft w:val="0"/>
              <w:marRight w:val="0"/>
              <w:marTop w:val="0"/>
              <w:marBottom w:val="0"/>
              <w:divBdr>
                <w:top w:val="none" w:sz="0" w:space="0" w:color="auto"/>
                <w:left w:val="none" w:sz="0" w:space="0" w:color="auto"/>
                <w:bottom w:val="none" w:sz="0" w:space="0" w:color="auto"/>
                <w:right w:val="none" w:sz="0" w:space="0" w:color="auto"/>
              </w:divBdr>
            </w:div>
            <w:div w:id="1361855108">
              <w:marLeft w:val="0"/>
              <w:marRight w:val="0"/>
              <w:marTop w:val="0"/>
              <w:marBottom w:val="0"/>
              <w:divBdr>
                <w:top w:val="none" w:sz="0" w:space="0" w:color="auto"/>
                <w:left w:val="none" w:sz="0" w:space="0" w:color="auto"/>
                <w:bottom w:val="none" w:sz="0" w:space="0" w:color="auto"/>
                <w:right w:val="none" w:sz="0" w:space="0" w:color="auto"/>
              </w:divBdr>
            </w:div>
            <w:div w:id="949245156">
              <w:marLeft w:val="0"/>
              <w:marRight w:val="0"/>
              <w:marTop w:val="0"/>
              <w:marBottom w:val="0"/>
              <w:divBdr>
                <w:top w:val="none" w:sz="0" w:space="0" w:color="auto"/>
                <w:left w:val="none" w:sz="0" w:space="0" w:color="auto"/>
                <w:bottom w:val="none" w:sz="0" w:space="0" w:color="auto"/>
                <w:right w:val="none" w:sz="0" w:space="0" w:color="auto"/>
              </w:divBdr>
              <w:divsChild>
                <w:div w:id="1480879508">
                  <w:marLeft w:val="0"/>
                  <w:marRight w:val="0"/>
                  <w:marTop w:val="0"/>
                  <w:marBottom w:val="0"/>
                  <w:divBdr>
                    <w:top w:val="none" w:sz="0" w:space="0" w:color="auto"/>
                    <w:left w:val="none" w:sz="0" w:space="0" w:color="auto"/>
                    <w:bottom w:val="none" w:sz="0" w:space="0" w:color="auto"/>
                    <w:right w:val="none" w:sz="0" w:space="0" w:color="auto"/>
                  </w:divBdr>
                </w:div>
                <w:div w:id="1714040874">
                  <w:marLeft w:val="0"/>
                  <w:marRight w:val="0"/>
                  <w:marTop w:val="0"/>
                  <w:marBottom w:val="0"/>
                  <w:divBdr>
                    <w:top w:val="none" w:sz="0" w:space="0" w:color="auto"/>
                    <w:left w:val="none" w:sz="0" w:space="0" w:color="auto"/>
                    <w:bottom w:val="none" w:sz="0" w:space="0" w:color="auto"/>
                    <w:right w:val="none" w:sz="0" w:space="0" w:color="auto"/>
                  </w:divBdr>
                </w:div>
                <w:div w:id="1053775351">
                  <w:marLeft w:val="0"/>
                  <w:marRight w:val="0"/>
                  <w:marTop w:val="0"/>
                  <w:marBottom w:val="0"/>
                  <w:divBdr>
                    <w:top w:val="none" w:sz="0" w:space="0" w:color="auto"/>
                    <w:left w:val="none" w:sz="0" w:space="0" w:color="auto"/>
                    <w:bottom w:val="none" w:sz="0" w:space="0" w:color="auto"/>
                    <w:right w:val="none" w:sz="0" w:space="0" w:color="auto"/>
                  </w:divBdr>
                </w:div>
                <w:div w:id="1937135922">
                  <w:marLeft w:val="0"/>
                  <w:marRight w:val="0"/>
                  <w:marTop w:val="0"/>
                  <w:marBottom w:val="0"/>
                  <w:divBdr>
                    <w:top w:val="none" w:sz="0" w:space="0" w:color="auto"/>
                    <w:left w:val="none" w:sz="0" w:space="0" w:color="auto"/>
                    <w:bottom w:val="none" w:sz="0" w:space="0" w:color="auto"/>
                    <w:right w:val="none" w:sz="0" w:space="0" w:color="auto"/>
                  </w:divBdr>
                </w:div>
                <w:div w:id="39668035">
                  <w:marLeft w:val="0"/>
                  <w:marRight w:val="0"/>
                  <w:marTop w:val="0"/>
                  <w:marBottom w:val="0"/>
                  <w:divBdr>
                    <w:top w:val="none" w:sz="0" w:space="0" w:color="auto"/>
                    <w:left w:val="none" w:sz="0" w:space="0" w:color="auto"/>
                    <w:bottom w:val="none" w:sz="0" w:space="0" w:color="auto"/>
                    <w:right w:val="none" w:sz="0" w:space="0" w:color="auto"/>
                  </w:divBdr>
                </w:div>
                <w:div w:id="537359298">
                  <w:marLeft w:val="0"/>
                  <w:marRight w:val="0"/>
                  <w:marTop w:val="0"/>
                  <w:marBottom w:val="0"/>
                  <w:divBdr>
                    <w:top w:val="none" w:sz="0" w:space="0" w:color="auto"/>
                    <w:left w:val="none" w:sz="0" w:space="0" w:color="auto"/>
                    <w:bottom w:val="none" w:sz="0" w:space="0" w:color="auto"/>
                    <w:right w:val="none" w:sz="0" w:space="0" w:color="auto"/>
                  </w:divBdr>
                </w:div>
                <w:div w:id="149446163">
                  <w:marLeft w:val="0"/>
                  <w:marRight w:val="0"/>
                  <w:marTop w:val="0"/>
                  <w:marBottom w:val="0"/>
                  <w:divBdr>
                    <w:top w:val="none" w:sz="0" w:space="0" w:color="auto"/>
                    <w:left w:val="none" w:sz="0" w:space="0" w:color="auto"/>
                    <w:bottom w:val="none" w:sz="0" w:space="0" w:color="auto"/>
                    <w:right w:val="none" w:sz="0" w:space="0" w:color="auto"/>
                  </w:divBdr>
                </w:div>
                <w:div w:id="884371923">
                  <w:marLeft w:val="0"/>
                  <w:marRight w:val="0"/>
                  <w:marTop w:val="0"/>
                  <w:marBottom w:val="0"/>
                  <w:divBdr>
                    <w:top w:val="none" w:sz="0" w:space="0" w:color="auto"/>
                    <w:left w:val="none" w:sz="0" w:space="0" w:color="auto"/>
                    <w:bottom w:val="none" w:sz="0" w:space="0" w:color="auto"/>
                    <w:right w:val="none" w:sz="0" w:space="0" w:color="auto"/>
                  </w:divBdr>
                </w:div>
                <w:div w:id="1611428684">
                  <w:marLeft w:val="0"/>
                  <w:marRight w:val="0"/>
                  <w:marTop w:val="0"/>
                  <w:marBottom w:val="0"/>
                  <w:divBdr>
                    <w:top w:val="none" w:sz="0" w:space="0" w:color="auto"/>
                    <w:left w:val="none" w:sz="0" w:space="0" w:color="auto"/>
                    <w:bottom w:val="none" w:sz="0" w:space="0" w:color="auto"/>
                    <w:right w:val="none" w:sz="0" w:space="0" w:color="auto"/>
                  </w:divBdr>
                </w:div>
                <w:div w:id="1333223732">
                  <w:marLeft w:val="0"/>
                  <w:marRight w:val="0"/>
                  <w:marTop w:val="0"/>
                  <w:marBottom w:val="0"/>
                  <w:divBdr>
                    <w:top w:val="none" w:sz="0" w:space="0" w:color="auto"/>
                    <w:left w:val="none" w:sz="0" w:space="0" w:color="auto"/>
                    <w:bottom w:val="none" w:sz="0" w:space="0" w:color="auto"/>
                    <w:right w:val="none" w:sz="0" w:space="0" w:color="auto"/>
                  </w:divBdr>
                </w:div>
                <w:div w:id="717634095">
                  <w:marLeft w:val="0"/>
                  <w:marRight w:val="0"/>
                  <w:marTop w:val="0"/>
                  <w:marBottom w:val="0"/>
                  <w:divBdr>
                    <w:top w:val="none" w:sz="0" w:space="0" w:color="auto"/>
                    <w:left w:val="none" w:sz="0" w:space="0" w:color="auto"/>
                    <w:bottom w:val="none" w:sz="0" w:space="0" w:color="auto"/>
                    <w:right w:val="none" w:sz="0" w:space="0" w:color="auto"/>
                  </w:divBdr>
                </w:div>
                <w:div w:id="879518642">
                  <w:marLeft w:val="0"/>
                  <w:marRight w:val="0"/>
                  <w:marTop w:val="0"/>
                  <w:marBottom w:val="0"/>
                  <w:divBdr>
                    <w:top w:val="none" w:sz="0" w:space="0" w:color="auto"/>
                    <w:left w:val="none" w:sz="0" w:space="0" w:color="auto"/>
                    <w:bottom w:val="none" w:sz="0" w:space="0" w:color="auto"/>
                    <w:right w:val="none" w:sz="0" w:space="0" w:color="auto"/>
                  </w:divBdr>
                </w:div>
                <w:div w:id="1263495874">
                  <w:marLeft w:val="0"/>
                  <w:marRight w:val="0"/>
                  <w:marTop w:val="0"/>
                  <w:marBottom w:val="0"/>
                  <w:divBdr>
                    <w:top w:val="none" w:sz="0" w:space="0" w:color="auto"/>
                    <w:left w:val="none" w:sz="0" w:space="0" w:color="auto"/>
                    <w:bottom w:val="none" w:sz="0" w:space="0" w:color="auto"/>
                    <w:right w:val="none" w:sz="0" w:space="0" w:color="auto"/>
                  </w:divBdr>
                </w:div>
                <w:div w:id="809640160">
                  <w:marLeft w:val="0"/>
                  <w:marRight w:val="0"/>
                  <w:marTop w:val="0"/>
                  <w:marBottom w:val="0"/>
                  <w:divBdr>
                    <w:top w:val="none" w:sz="0" w:space="0" w:color="auto"/>
                    <w:left w:val="none" w:sz="0" w:space="0" w:color="auto"/>
                    <w:bottom w:val="none" w:sz="0" w:space="0" w:color="auto"/>
                    <w:right w:val="none" w:sz="0" w:space="0" w:color="auto"/>
                  </w:divBdr>
                </w:div>
                <w:div w:id="1271931139">
                  <w:marLeft w:val="0"/>
                  <w:marRight w:val="0"/>
                  <w:marTop w:val="0"/>
                  <w:marBottom w:val="0"/>
                  <w:divBdr>
                    <w:top w:val="none" w:sz="0" w:space="0" w:color="auto"/>
                    <w:left w:val="none" w:sz="0" w:space="0" w:color="auto"/>
                    <w:bottom w:val="none" w:sz="0" w:space="0" w:color="auto"/>
                    <w:right w:val="none" w:sz="0" w:space="0" w:color="auto"/>
                  </w:divBdr>
                </w:div>
                <w:div w:id="2003852494">
                  <w:marLeft w:val="0"/>
                  <w:marRight w:val="0"/>
                  <w:marTop w:val="0"/>
                  <w:marBottom w:val="0"/>
                  <w:divBdr>
                    <w:top w:val="none" w:sz="0" w:space="0" w:color="auto"/>
                    <w:left w:val="none" w:sz="0" w:space="0" w:color="auto"/>
                    <w:bottom w:val="none" w:sz="0" w:space="0" w:color="auto"/>
                    <w:right w:val="none" w:sz="0" w:space="0" w:color="auto"/>
                  </w:divBdr>
                </w:div>
                <w:div w:id="2105608030">
                  <w:marLeft w:val="0"/>
                  <w:marRight w:val="0"/>
                  <w:marTop w:val="0"/>
                  <w:marBottom w:val="0"/>
                  <w:divBdr>
                    <w:top w:val="none" w:sz="0" w:space="0" w:color="auto"/>
                    <w:left w:val="none" w:sz="0" w:space="0" w:color="auto"/>
                    <w:bottom w:val="none" w:sz="0" w:space="0" w:color="auto"/>
                    <w:right w:val="none" w:sz="0" w:space="0" w:color="auto"/>
                  </w:divBdr>
                </w:div>
                <w:div w:id="78808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511</Words>
  <Characters>2915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John</cp:lastModifiedBy>
  <cp:revision>9</cp:revision>
  <cp:lastPrinted>2018-02-20T02:49:00Z</cp:lastPrinted>
  <dcterms:created xsi:type="dcterms:W3CDTF">2018-02-20T02:46:00Z</dcterms:created>
  <dcterms:modified xsi:type="dcterms:W3CDTF">2018-02-22T00:07:00Z</dcterms:modified>
</cp:coreProperties>
</file>