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ACF44" w14:textId="77777777"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14:paraId="352E47A9" w14:textId="77777777" w:rsidR="007D1C82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FD6E3F">
        <w:rPr>
          <w:b/>
          <w:sz w:val="32"/>
          <w:szCs w:val="32"/>
        </w:rPr>
        <w:tab/>
      </w:r>
      <w:r w:rsidR="00EA2D4C">
        <w:rPr>
          <w:b/>
          <w:sz w:val="32"/>
          <w:szCs w:val="32"/>
        </w:rPr>
        <w:tab/>
      </w:r>
      <w:r>
        <w:rPr>
          <w:b/>
          <w:sz w:val="32"/>
          <w:szCs w:val="32"/>
        </w:rPr>
        <w:t>Treasurer’s Report</w:t>
      </w:r>
    </w:p>
    <w:p w14:paraId="4B7FDDB5" w14:textId="072B3AB2"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Current Financial Status, and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B956E4">
        <w:rPr>
          <w:b/>
          <w:sz w:val="32"/>
          <w:szCs w:val="32"/>
        </w:rPr>
        <w:t>Receipts</w:t>
      </w:r>
      <w:r>
        <w:rPr>
          <w:b/>
          <w:sz w:val="32"/>
          <w:szCs w:val="32"/>
        </w:rPr>
        <w:t xml:space="preserve"> and Exp</w:t>
      </w:r>
      <w:r w:rsidR="00FD7ADF">
        <w:rPr>
          <w:b/>
          <w:sz w:val="32"/>
          <w:szCs w:val="32"/>
        </w:rPr>
        <w:t xml:space="preserve">enditures, </w:t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124766">
        <w:rPr>
          <w:b/>
          <w:sz w:val="32"/>
          <w:szCs w:val="32"/>
        </w:rPr>
        <w:t xml:space="preserve">     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FD6E3F">
        <w:rPr>
          <w:b/>
          <w:sz w:val="32"/>
          <w:szCs w:val="32"/>
        </w:rPr>
        <w:t xml:space="preserve">January 1 thru </w:t>
      </w:r>
      <w:r w:rsidR="0080335B">
        <w:rPr>
          <w:b/>
          <w:sz w:val="32"/>
          <w:szCs w:val="32"/>
        </w:rPr>
        <w:t>November 2</w:t>
      </w:r>
      <w:r w:rsidR="00FD6E3F">
        <w:rPr>
          <w:b/>
          <w:sz w:val="32"/>
          <w:szCs w:val="32"/>
        </w:rPr>
        <w:t>,</w:t>
      </w:r>
      <w:r w:rsidR="00470DE0">
        <w:rPr>
          <w:b/>
          <w:sz w:val="32"/>
          <w:szCs w:val="32"/>
        </w:rPr>
        <w:t xml:space="preserve"> 2017</w:t>
      </w:r>
    </w:p>
    <w:p w14:paraId="03695541" w14:textId="6B5741D0" w:rsidR="00612578" w:rsidRPr="005D688E" w:rsidRDefault="00612578">
      <w:pPr>
        <w:rPr>
          <w:b/>
          <w:sz w:val="24"/>
          <w:szCs w:val="24"/>
        </w:rPr>
      </w:pPr>
      <w:r w:rsidRPr="005D688E">
        <w:rPr>
          <w:b/>
          <w:sz w:val="24"/>
          <w:szCs w:val="24"/>
          <w:u w:val="single"/>
        </w:rPr>
        <w:t>Bank Account Balances</w:t>
      </w:r>
      <w:r w:rsidR="008B5548" w:rsidRPr="005D688E">
        <w:rPr>
          <w:b/>
          <w:sz w:val="24"/>
          <w:szCs w:val="24"/>
          <w:u w:val="single"/>
        </w:rPr>
        <w:t xml:space="preserve">, </w:t>
      </w:r>
      <w:r w:rsidR="00250141">
        <w:rPr>
          <w:b/>
          <w:sz w:val="24"/>
          <w:szCs w:val="24"/>
          <w:u w:val="single"/>
        </w:rPr>
        <w:t>11/02</w:t>
      </w:r>
      <w:r w:rsidR="00470DE0">
        <w:rPr>
          <w:b/>
          <w:sz w:val="24"/>
          <w:szCs w:val="24"/>
          <w:u w:val="single"/>
        </w:rPr>
        <w:t>/17</w:t>
      </w:r>
    </w:p>
    <w:p w14:paraId="7AF852AF" w14:textId="0BC58951"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>adjusted for</w:t>
      </w:r>
      <w:r w:rsidR="007D1C82">
        <w:rPr>
          <w:sz w:val="24"/>
          <w:szCs w:val="24"/>
        </w:rPr>
        <w:t xml:space="preserve"> </w:t>
      </w:r>
      <w:r w:rsidR="00250141">
        <w:rPr>
          <w:sz w:val="24"/>
          <w:szCs w:val="24"/>
        </w:rPr>
        <w:t>ten</w:t>
      </w:r>
      <w:r w:rsidR="00BC64A7">
        <w:rPr>
          <w:sz w:val="24"/>
          <w:szCs w:val="24"/>
        </w:rPr>
        <w:t xml:space="preserve"> </w:t>
      </w:r>
      <w:r w:rsidR="007D1C82">
        <w:rPr>
          <w:sz w:val="24"/>
          <w:szCs w:val="24"/>
        </w:rPr>
        <w:t>outstanding check</w:t>
      </w:r>
      <w:r w:rsidR="00D87CA9">
        <w:rPr>
          <w:sz w:val="24"/>
          <w:szCs w:val="24"/>
        </w:rPr>
        <w:t>s</w:t>
      </w:r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  <w:t xml:space="preserve">         </w:t>
      </w:r>
      <w:proofErr w:type="gramStart"/>
      <w:r w:rsidR="00ED1588">
        <w:rPr>
          <w:sz w:val="24"/>
          <w:szCs w:val="24"/>
        </w:rPr>
        <w:t xml:space="preserve">$  </w:t>
      </w:r>
      <w:r w:rsidR="00BC64A7">
        <w:rPr>
          <w:sz w:val="24"/>
          <w:szCs w:val="24"/>
        </w:rPr>
        <w:t>3</w:t>
      </w:r>
      <w:r w:rsidR="00250141">
        <w:rPr>
          <w:sz w:val="24"/>
          <w:szCs w:val="24"/>
        </w:rPr>
        <w:t>2,909.15</w:t>
      </w:r>
      <w:proofErr w:type="gramEnd"/>
    </w:p>
    <w:p w14:paraId="23890CFF" w14:textId="3650E6B1"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D87CA9">
        <w:rPr>
          <w:sz w:val="24"/>
          <w:szCs w:val="24"/>
        </w:rPr>
        <w:t xml:space="preserve">             </w:t>
      </w:r>
      <w:r w:rsidR="00250141">
        <w:rPr>
          <w:sz w:val="24"/>
          <w:szCs w:val="24"/>
          <w:u w:val="single"/>
        </w:rPr>
        <w:t>15,533</w:t>
      </w:r>
      <w:r w:rsidR="00D87CA9">
        <w:rPr>
          <w:sz w:val="24"/>
          <w:szCs w:val="24"/>
          <w:u w:val="single"/>
        </w:rPr>
        <w:t>.20</w:t>
      </w:r>
    </w:p>
    <w:p w14:paraId="5BC44B35" w14:textId="29535388" w:rsidR="008B5548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</w:r>
      <w:r w:rsidR="00BC64A7">
        <w:rPr>
          <w:sz w:val="24"/>
          <w:szCs w:val="24"/>
        </w:rPr>
        <w:t>4</w:t>
      </w:r>
      <w:r w:rsidR="00250141">
        <w:rPr>
          <w:sz w:val="24"/>
          <w:szCs w:val="24"/>
        </w:rPr>
        <w:t>8,442.35</w:t>
      </w:r>
    </w:p>
    <w:p w14:paraId="14860F6A" w14:textId="77777777" w:rsidR="00F400AE" w:rsidRDefault="00F400AE">
      <w:pPr>
        <w:rPr>
          <w:sz w:val="24"/>
          <w:szCs w:val="24"/>
          <w:u w:val="single"/>
        </w:rPr>
      </w:pPr>
    </w:p>
    <w:p w14:paraId="760A2335" w14:textId="3C0164BB" w:rsidR="00612578" w:rsidRPr="00D751BF" w:rsidRDefault="00B956E4">
      <w:pPr>
        <w:rPr>
          <w:b/>
          <w:sz w:val="24"/>
          <w:szCs w:val="24"/>
          <w:u w:val="single"/>
        </w:rPr>
      </w:pPr>
      <w:r w:rsidRPr="00D751BF">
        <w:rPr>
          <w:b/>
          <w:sz w:val="24"/>
          <w:szCs w:val="24"/>
          <w:u w:val="single"/>
        </w:rPr>
        <w:t>Receipts</w:t>
      </w:r>
      <w:r w:rsidR="00612578" w:rsidRPr="00D751BF">
        <w:rPr>
          <w:b/>
          <w:sz w:val="24"/>
          <w:szCs w:val="24"/>
          <w:u w:val="single"/>
        </w:rPr>
        <w:t xml:space="preserve"> and Expenditures by Category, </w:t>
      </w:r>
      <w:r w:rsidR="00470DE0" w:rsidRPr="00D751BF">
        <w:rPr>
          <w:b/>
          <w:sz w:val="24"/>
          <w:szCs w:val="24"/>
          <w:u w:val="single"/>
        </w:rPr>
        <w:t xml:space="preserve">January 1 through </w:t>
      </w:r>
      <w:r w:rsidR="00250141">
        <w:rPr>
          <w:b/>
          <w:sz w:val="24"/>
          <w:szCs w:val="24"/>
          <w:u w:val="single"/>
        </w:rPr>
        <w:t>November 2</w:t>
      </w:r>
      <w:r w:rsidR="00470DE0" w:rsidRPr="00D751BF">
        <w:rPr>
          <w:b/>
          <w:sz w:val="24"/>
          <w:szCs w:val="24"/>
          <w:u w:val="single"/>
        </w:rPr>
        <w:t>, 2017</w:t>
      </w:r>
    </w:p>
    <w:p w14:paraId="7DF58FF4" w14:textId="77777777" w:rsidR="00ED1588" w:rsidRDefault="00F400A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Receipts and Expenditures from </w:t>
      </w:r>
      <w:r w:rsidR="007D1C82" w:rsidRPr="005D688E">
        <w:rPr>
          <w:b/>
          <w:sz w:val="24"/>
          <w:szCs w:val="24"/>
        </w:rPr>
        <w:t>Competitions</w:t>
      </w:r>
      <w:r w:rsidR="007D1C82">
        <w:rPr>
          <w:sz w:val="24"/>
          <w:szCs w:val="24"/>
        </w:rPr>
        <w:t xml:space="preserve"> (</w:t>
      </w:r>
      <w:r w:rsidR="00ED1588">
        <w:rPr>
          <w:sz w:val="24"/>
          <w:szCs w:val="24"/>
        </w:rPr>
        <w:t>Tournaments</w:t>
      </w:r>
      <w:r w:rsidR="00B1733F">
        <w:rPr>
          <w:sz w:val="24"/>
          <w:szCs w:val="24"/>
        </w:rPr>
        <w:t>, Unit Games</w:t>
      </w:r>
      <w:r w:rsidR="00ED1588">
        <w:rPr>
          <w:sz w:val="24"/>
          <w:szCs w:val="24"/>
        </w:rPr>
        <w:t xml:space="preserve"> and Round Robin</w:t>
      </w:r>
      <w:r w:rsidR="007D1C82"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14:paraId="50A06C77" w14:textId="77777777" w:rsidR="00FD7ADF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01D53">
        <w:rPr>
          <w:sz w:val="24"/>
          <w:szCs w:val="24"/>
        </w:rPr>
        <w:t>February 2017</w:t>
      </w:r>
      <w:r w:rsidR="00FD7ADF">
        <w:rPr>
          <w:sz w:val="24"/>
          <w:szCs w:val="24"/>
        </w:rPr>
        <w:t xml:space="preserve"> Tournament</w:t>
      </w:r>
      <w:r w:rsidR="00201D53">
        <w:rPr>
          <w:sz w:val="24"/>
          <w:szCs w:val="24"/>
        </w:rPr>
        <w:t xml:space="preserve"> (Bothell)</w:t>
      </w:r>
      <w:r w:rsidR="00FD7ADF">
        <w:rPr>
          <w:sz w:val="24"/>
          <w:szCs w:val="24"/>
        </w:rPr>
        <w:tab/>
        <w:t xml:space="preserve">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+</w:t>
      </w:r>
      <w:r w:rsidR="00FD6E3F">
        <w:rPr>
          <w:sz w:val="24"/>
          <w:szCs w:val="24"/>
        </w:rPr>
        <w:t xml:space="preserve"> 3,083.19</w:t>
      </w:r>
    </w:p>
    <w:p w14:paraId="356DEF91" w14:textId="1577B0C7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2017 NLM Tournament (Sea</w:t>
      </w:r>
      <w:r w:rsidR="00C26E1D">
        <w:rPr>
          <w:sz w:val="24"/>
          <w:szCs w:val="24"/>
        </w:rPr>
        <w:t xml:space="preserve">ttle </w:t>
      </w:r>
      <w:r>
        <w:rPr>
          <w:sz w:val="24"/>
          <w:szCs w:val="24"/>
        </w:rPr>
        <w:t>BC)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03272">
        <w:rPr>
          <w:sz w:val="24"/>
          <w:szCs w:val="24"/>
        </w:rPr>
        <w:t xml:space="preserve">+     </w:t>
      </w:r>
      <w:r w:rsidR="00EE3203">
        <w:rPr>
          <w:sz w:val="24"/>
          <w:szCs w:val="24"/>
        </w:rPr>
        <w:t>642</w:t>
      </w:r>
      <w:r w:rsidR="00F03272">
        <w:rPr>
          <w:sz w:val="24"/>
          <w:szCs w:val="24"/>
        </w:rPr>
        <w:t>.68</w:t>
      </w:r>
    </w:p>
    <w:p w14:paraId="558C5B73" w14:textId="2E070DA2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2017 KO Tournament (</w:t>
      </w:r>
      <w:proofErr w:type="gramStart"/>
      <w:r>
        <w:rPr>
          <w:sz w:val="24"/>
          <w:szCs w:val="24"/>
        </w:rPr>
        <w:t xml:space="preserve">Bothell)   </w:t>
      </w:r>
      <w:proofErr w:type="gramEnd"/>
      <w:r>
        <w:rPr>
          <w:sz w:val="24"/>
          <w:szCs w:val="24"/>
        </w:rPr>
        <w:t xml:space="preserve">                           </w:t>
      </w:r>
      <w:r w:rsidR="00EE3203">
        <w:rPr>
          <w:sz w:val="24"/>
          <w:szCs w:val="24"/>
        </w:rPr>
        <w:t>+ 1,862.11</w:t>
      </w:r>
    </w:p>
    <w:p w14:paraId="5FA2D08C" w14:textId="2448131C" w:rsidR="00EE3203" w:rsidRDefault="00EE3203" w:rsidP="00ED1588">
      <w:pPr>
        <w:rPr>
          <w:sz w:val="24"/>
          <w:szCs w:val="24"/>
        </w:rPr>
      </w:pPr>
      <w:r>
        <w:rPr>
          <w:sz w:val="24"/>
          <w:szCs w:val="24"/>
        </w:rPr>
        <w:tab/>
        <w:t>July 2017 Suntan Tournament, Forest Ridge</w:t>
      </w:r>
      <w:r>
        <w:rPr>
          <w:sz w:val="24"/>
          <w:szCs w:val="24"/>
        </w:rPr>
        <w:tab/>
        <w:t xml:space="preserve">               + 1,312.96</w:t>
      </w:r>
    </w:p>
    <w:p w14:paraId="7C11E66B" w14:textId="747FEAA1" w:rsidR="00D87CA9" w:rsidRDefault="00D87CA9" w:rsidP="00ED1588">
      <w:pPr>
        <w:rPr>
          <w:sz w:val="24"/>
          <w:szCs w:val="24"/>
        </w:rPr>
      </w:pPr>
      <w:r>
        <w:rPr>
          <w:sz w:val="24"/>
          <w:szCs w:val="24"/>
        </w:rPr>
        <w:tab/>
        <w:t>October 20</w:t>
      </w:r>
      <w:r w:rsidR="00250141">
        <w:rPr>
          <w:sz w:val="24"/>
          <w:szCs w:val="24"/>
        </w:rPr>
        <w:t>17 NLM Tournament</w:t>
      </w:r>
      <w:r w:rsidR="00250141">
        <w:rPr>
          <w:sz w:val="24"/>
          <w:szCs w:val="24"/>
        </w:rPr>
        <w:tab/>
      </w:r>
      <w:r w:rsidR="00250141">
        <w:rPr>
          <w:sz w:val="24"/>
          <w:szCs w:val="24"/>
        </w:rPr>
        <w:tab/>
      </w:r>
      <w:proofErr w:type="gramStart"/>
      <w:r w:rsidR="00250141">
        <w:rPr>
          <w:sz w:val="24"/>
          <w:szCs w:val="24"/>
        </w:rPr>
        <w:tab/>
        <w:t xml:space="preserve">  +</w:t>
      </w:r>
      <w:proofErr w:type="gramEnd"/>
      <w:r w:rsidR="00250141">
        <w:rPr>
          <w:sz w:val="24"/>
          <w:szCs w:val="24"/>
        </w:rPr>
        <w:t xml:space="preserve">    563.02</w:t>
      </w:r>
    </w:p>
    <w:p w14:paraId="6A592995" w14:textId="1A1F1920" w:rsidR="00250141" w:rsidRDefault="00250141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October 2017 </w:t>
      </w:r>
      <w:proofErr w:type="spellStart"/>
      <w:r>
        <w:rPr>
          <w:sz w:val="24"/>
          <w:szCs w:val="24"/>
        </w:rPr>
        <w:t>Sectl</w:t>
      </w:r>
      <w:proofErr w:type="spellEnd"/>
      <w:r>
        <w:rPr>
          <w:sz w:val="24"/>
          <w:szCs w:val="24"/>
        </w:rPr>
        <w:t xml:space="preserve"> Tournament at Bothell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ab/>
        <w:t xml:space="preserve">  +</w:t>
      </w:r>
      <w:proofErr w:type="gramEnd"/>
      <w:r>
        <w:rPr>
          <w:sz w:val="24"/>
          <w:szCs w:val="24"/>
        </w:rPr>
        <w:t xml:space="preserve">    555.53</w:t>
      </w:r>
    </w:p>
    <w:p w14:paraId="049D3973" w14:textId="77777777" w:rsidR="00ED1588" w:rsidRDefault="0056532C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>Round Robin 2016</w:t>
      </w:r>
      <w:r w:rsidR="00ED1588">
        <w:rPr>
          <w:sz w:val="24"/>
          <w:szCs w:val="24"/>
        </w:rPr>
        <w:t xml:space="preserve"> (</w:t>
      </w:r>
      <w:r w:rsidR="00EC6546">
        <w:rPr>
          <w:sz w:val="24"/>
          <w:szCs w:val="24"/>
        </w:rPr>
        <w:t xml:space="preserve">cost of </w:t>
      </w:r>
      <w:proofErr w:type="gramStart"/>
      <w:r w:rsidR="00EC6546">
        <w:rPr>
          <w:sz w:val="24"/>
          <w:szCs w:val="24"/>
        </w:rPr>
        <w:t xml:space="preserve">party)  </w:t>
      </w:r>
      <w:r w:rsidR="008B5548">
        <w:rPr>
          <w:sz w:val="24"/>
          <w:szCs w:val="24"/>
        </w:rPr>
        <w:tab/>
      </w:r>
      <w:proofErr w:type="gramEnd"/>
      <w:r w:rsidR="00FD7ADF">
        <w:rPr>
          <w:sz w:val="24"/>
          <w:szCs w:val="24"/>
        </w:rPr>
        <w:t xml:space="preserve">    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  <w:t xml:space="preserve">     </w:t>
      </w:r>
      <w:r w:rsidR="00FD7ADF">
        <w:rPr>
          <w:sz w:val="24"/>
          <w:szCs w:val="24"/>
        </w:rPr>
        <w:t xml:space="preserve"> </w:t>
      </w:r>
      <w:r w:rsidR="00D751BF">
        <w:rPr>
          <w:sz w:val="24"/>
          <w:szCs w:val="24"/>
        </w:rPr>
        <w:t>(460.86</w:t>
      </w:r>
      <w:r w:rsidR="00ED1588">
        <w:rPr>
          <w:sz w:val="24"/>
          <w:szCs w:val="24"/>
        </w:rPr>
        <w:t>)</w:t>
      </w:r>
    </w:p>
    <w:p w14:paraId="1EB1AF1F" w14:textId="73340AB1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Round Robin 2017 Entry Fees                                          +     </w:t>
      </w:r>
      <w:r w:rsidR="00BC64A7">
        <w:rPr>
          <w:sz w:val="24"/>
          <w:szCs w:val="24"/>
        </w:rPr>
        <w:t>600</w:t>
      </w:r>
      <w:r>
        <w:rPr>
          <w:sz w:val="24"/>
          <w:szCs w:val="24"/>
        </w:rPr>
        <w:t>.00</w:t>
      </w:r>
    </w:p>
    <w:p w14:paraId="2197F089" w14:textId="0767C4FE" w:rsidR="00F03272" w:rsidRDefault="00F03272" w:rsidP="00ED1588">
      <w:pPr>
        <w:rPr>
          <w:sz w:val="24"/>
          <w:szCs w:val="24"/>
        </w:rPr>
      </w:pPr>
      <w:r>
        <w:rPr>
          <w:sz w:val="24"/>
          <w:szCs w:val="24"/>
        </w:rPr>
        <w:tab/>
        <w:t>Unit Game Trifecta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ab/>
        <w:t xml:space="preserve">  +</w:t>
      </w:r>
      <w:proofErr w:type="gramEnd"/>
      <w:r>
        <w:rPr>
          <w:sz w:val="24"/>
          <w:szCs w:val="24"/>
        </w:rPr>
        <w:t xml:space="preserve">    </w:t>
      </w:r>
      <w:r w:rsidR="00BC64A7">
        <w:rPr>
          <w:sz w:val="24"/>
          <w:szCs w:val="24"/>
        </w:rPr>
        <w:t>126.87</w:t>
      </w:r>
    </w:p>
    <w:p w14:paraId="5CF37B0E" w14:textId="4AA5956B" w:rsidR="008B5548" w:rsidRDefault="00DB4186" w:rsidP="00ED1588">
      <w:pPr>
        <w:rPr>
          <w:sz w:val="24"/>
          <w:szCs w:val="24"/>
        </w:rPr>
      </w:pPr>
      <w:r>
        <w:rPr>
          <w:sz w:val="24"/>
          <w:szCs w:val="24"/>
        </w:rPr>
        <w:t>NET</w:t>
      </w:r>
      <w:r w:rsidR="008B5548">
        <w:rPr>
          <w:sz w:val="24"/>
          <w:szCs w:val="24"/>
        </w:rPr>
        <w:t xml:space="preserve"> SURPLUS FROM COMPETITIONS</w:t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BF71FB">
        <w:rPr>
          <w:sz w:val="24"/>
          <w:szCs w:val="24"/>
        </w:rPr>
        <w:tab/>
      </w:r>
      <w:r w:rsidR="00BF71FB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="00FD6E3F">
        <w:rPr>
          <w:sz w:val="24"/>
          <w:szCs w:val="24"/>
        </w:rPr>
        <w:t>+ $</w:t>
      </w:r>
      <w:r w:rsidR="00250141">
        <w:rPr>
          <w:sz w:val="24"/>
          <w:szCs w:val="24"/>
        </w:rPr>
        <w:t xml:space="preserve"> </w:t>
      </w:r>
      <w:r w:rsidR="00C3091F">
        <w:rPr>
          <w:sz w:val="24"/>
          <w:szCs w:val="24"/>
        </w:rPr>
        <w:t>8,285.</w:t>
      </w:r>
      <w:bookmarkStart w:id="0" w:name="_GoBack"/>
      <w:bookmarkEnd w:id="0"/>
      <w:r w:rsidR="00F76D05">
        <w:rPr>
          <w:sz w:val="24"/>
          <w:szCs w:val="24"/>
        </w:rPr>
        <w:t>50</w:t>
      </w:r>
    </w:p>
    <w:p w14:paraId="03C4A646" w14:textId="77777777" w:rsidR="00FD6E3F" w:rsidRDefault="00FD6E3F">
      <w:pPr>
        <w:rPr>
          <w:b/>
          <w:sz w:val="24"/>
          <w:szCs w:val="24"/>
        </w:rPr>
      </w:pPr>
    </w:p>
    <w:p w14:paraId="2A2B8B45" w14:textId="77777777" w:rsidR="00FD6E3F" w:rsidRDefault="00FD6E3F">
      <w:pPr>
        <w:rPr>
          <w:b/>
          <w:sz w:val="24"/>
          <w:szCs w:val="24"/>
        </w:rPr>
      </w:pPr>
    </w:p>
    <w:p w14:paraId="638AA69D" w14:textId="77777777" w:rsidR="00FD6E3F" w:rsidRDefault="00FD6E3F">
      <w:pPr>
        <w:rPr>
          <w:b/>
          <w:sz w:val="24"/>
          <w:szCs w:val="24"/>
        </w:rPr>
      </w:pPr>
    </w:p>
    <w:p w14:paraId="5926B8FD" w14:textId="77777777" w:rsidR="00FD6E3F" w:rsidRDefault="00FD6E3F">
      <w:pPr>
        <w:rPr>
          <w:b/>
          <w:sz w:val="24"/>
          <w:szCs w:val="24"/>
        </w:rPr>
      </w:pPr>
    </w:p>
    <w:p w14:paraId="2C6BF15A" w14:textId="3FA9FA37" w:rsidR="008B5548" w:rsidRPr="00F400AE" w:rsidRDefault="005D688E">
      <w:pPr>
        <w:rPr>
          <w:sz w:val="24"/>
          <w:szCs w:val="24"/>
        </w:rPr>
      </w:pPr>
      <w:r w:rsidRPr="00F400AE">
        <w:rPr>
          <w:b/>
          <w:sz w:val="24"/>
          <w:szCs w:val="24"/>
        </w:rPr>
        <w:t xml:space="preserve">Receipts and Expenditures, Not </w:t>
      </w:r>
      <w:proofErr w:type="gramStart"/>
      <w:r w:rsidRPr="00F400AE">
        <w:rPr>
          <w:b/>
          <w:sz w:val="24"/>
          <w:szCs w:val="24"/>
        </w:rPr>
        <w:t>From</w:t>
      </w:r>
      <w:proofErr w:type="gramEnd"/>
      <w:r w:rsidRPr="00F400AE">
        <w:rPr>
          <w:b/>
          <w:sz w:val="24"/>
          <w:szCs w:val="24"/>
        </w:rPr>
        <w:t xml:space="preserve"> Competitions</w:t>
      </w:r>
    </w:p>
    <w:p w14:paraId="4416C663" w14:textId="23F642A0" w:rsidR="005D688E" w:rsidRDefault="008B5548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5D688E">
        <w:rPr>
          <w:sz w:val="24"/>
          <w:szCs w:val="24"/>
        </w:rPr>
        <w:t>Received from ACBL, share of membership fees</w:t>
      </w:r>
      <w:r w:rsidR="00D433B6">
        <w:rPr>
          <w:sz w:val="24"/>
          <w:szCs w:val="24"/>
        </w:rPr>
        <w:t xml:space="preserve"> </w:t>
      </w:r>
      <w:r w:rsidR="00D433B6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+ </w:t>
      </w:r>
      <w:r w:rsidR="00250141">
        <w:rPr>
          <w:sz w:val="24"/>
          <w:szCs w:val="24"/>
        </w:rPr>
        <w:t xml:space="preserve">  5,585.11</w:t>
      </w:r>
    </w:p>
    <w:p w14:paraId="38C5A2C0" w14:textId="422740D6" w:rsidR="00612578" w:rsidRDefault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Awards</w:t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  <w:t xml:space="preserve">   </w:t>
      </w:r>
      <w:r w:rsidR="00F76D05">
        <w:rPr>
          <w:sz w:val="24"/>
          <w:szCs w:val="24"/>
        </w:rPr>
        <w:t xml:space="preserve"> </w:t>
      </w:r>
      <w:proofErr w:type="gramStart"/>
      <w:r w:rsidR="00F76D05">
        <w:rPr>
          <w:sz w:val="24"/>
          <w:szCs w:val="24"/>
        </w:rPr>
        <w:t xml:space="preserve">  </w:t>
      </w:r>
      <w:r w:rsidR="00FD6E3F">
        <w:rPr>
          <w:sz w:val="24"/>
          <w:szCs w:val="24"/>
        </w:rPr>
        <w:t xml:space="preserve"> </w:t>
      </w:r>
      <w:r w:rsidR="008738A2">
        <w:rPr>
          <w:sz w:val="24"/>
          <w:szCs w:val="24"/>
        </w:rPr>
        <w:t>(</w:t>
      </w:r>
      <w:proofErr w:type="gramEnd"/>
      <w:r w:rsidR="00FD6E3F">
        <w:rPr>
          <w:sz w:val="24"/>
          <w:szCs w:val="24"/>
        </w:rPr>
        <w:t>171.76)</w:t>
      </w:r>
    </w:p>
    <w:p w14:paraId="110170FA" w14:textId="26AE77F9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Banking Interest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</w:t>
      </w:r>
      <w:r w:rsidR="00F76D0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+ 0.29</w:t>
      </w:r>
    </w:p>
    <w:p w14:paraId="7F57D665" w14:textId="6BEF8B35" w:rsidR="00612578" w:rsidRDefault="004C212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Board Ad</w:t>
      </w:r>
      <w:r w:rsidR="00FD7ADF">
        <w:rPr>
          <w:sz w:val="24"/>
          <w:szCs w:val="24"/>
        </w:rPr>
        <w:t>ministration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  <w:t xml:space="preserve">  </w:t>
      </w:r>
      <w:proofErr w:type="gramStart"/>
      <w:r w:rsidR="00FD7ADF">
        <w:rPr>
          <w:sz w:val="24"/>
          <w:szCs w:val="24"/>
        </w:rPr>
        <w:t xml:space="preserve">  </w:t>
      </w:r>
      <w:r w:rsidR="00F76D05">
        <w:rPr>
          <w:sz w:val="24"/>
          <w:szCs w:val="24"/>
        </w:rPr>
        <w:t xml:space="preserve"> </w:t>
      </w:r>
      <w:r w:rsidR="00BC64A7">
        <w:rPr>
          <w:sz w:val="24"/>
          <w:szCs w:val="24"/>
        </w:rPr>
        <w:t>(</w:t>
      </w:r>
      <w:proofErr w:type="gramEnd"/>
      <w:r w:rsidR="00BC64A7">
        <w:rPr>
          <w:sz w:val="24"/>
          <w:szCs w:val="24"/>
        </w:rPr>
        <w:t xml:space="preserve"> 301.9</w:t>
      </w:r>
      <w:r w:rsidR="00875F20">
        <w:rPr>
          <w:sz w:val="24"/>
          <w:szCs w:val="24"/>
        </w:rPr>
        <w:t>2</w:t>
      </w:r>
      <w:r w:rsidR="00612578">
        <w:rPr>
          <w:sz w:val="24"/>
          <w:szCs w:val="24"/>
        </w:rPr>
        <w:t>)</w:t>
      </w:r>
    </w:p>
    <w:p w14:paraId="67C8EE01" w14:textId="77777777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Contribution, Bridge4Youth (Camp)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500.00)</w:t>
      </w:r>
    </w:p>
    <w:p w14:paraId="225F8C62" w14:textId="167BAC01" w:rsidR="00875F20" w:rsidRDefault="00875F20" w:rsidP="0068341F">
      <w:pPr>
        <w:spacing w:before="240"/>
        <w:rPr>
          <w:sz w:val="24"/>
          <w:szCs w:val="24"/>
        </w:rPr>
      </w:pPr>
      <w:r>
        <w:rPr>
          <w:sz w:val="24"/>
          <w:szCs w:val="24"/>
        </w:rPr>
        <w:tab/>
        <w:t>Contribution,</w:t>
      </w:r>
      <w:r w:rsidR="0068341F">
        <w:rPr>
          <w:sz w:val="24"/>
          <w:szCs w:val="24"/>
        </w:rPr>
        <w:t xml:space="preserve"> Seattle </w:t>
      </w:r>
      <w:proofErr w:type="spellStart"/>
      <w:r w:rsidR="0068341F">
        <w:rPr>
          <w:sz w:val="24"/>
          <w:szCs w:val="24"/>
        </w:rPr>
        <w:t>NextGenBridge</w:t>
      </w:r>
      <w:proofErr w:type="spellEnd"/>
      <w:r w:rsidR="0068341F">
        <w:rPr>
          <w:sz w:val="24"/>
          <w:szCs w:val="24"/>
        </w:rPr>
        <w:t xml:space="preserve"> (</w:t>
      </w:r>
      <w:proofErr w:type="spellStart"/>
      <w:r w:rsidR="0068341F">
        <w:rPr>
          <w:sz w:val="24"/>
          <w:szCs w:val="24"/>
        </w:rPr>
        <w:t>Tourmt</w:t>
      </w:r>
      <w:proofErr w:type="spellEnd"/>
      <w:r w:rsidR="0068341F">
        <w:rPr>
          <w:sz w:val="24"/>
          <w:szCs w:val="24"/>
        </w:rPr>
        <w:t xml:space="preserve"> and Travel</w:t>
      </w:r>
      <w:r w:rsidR="00315A73">
        <w:rPr>
          <w:sz w:val="24"/>
          <w:szCs w:val="24"/>
        </w:rPr>
        <w:t>)</w:t>
      </w:r>
      <w:proofErr w:type="gramStart"/>
      <w:r>
        <w:rPr>
          <w:sz w:val="24"/>
          <w:szCs w:val="24"/>
        </w:rPr>
        <w:tab/>
        <w:t xml:space="preserve">  </w:t>
      </w:r>
      <w:r w:rsidR="0068341F">
        <w:rPr>
          <w:sz w:val="24"/>
          <w:szCs w:val="24"/>
        </w:rPr>
        <w:t>(</w:t>
      </w:r>
      <w:proofErr w:type="gramEnd"/>
      <w:r w:rsidR="0068341F">
        <w:rPr>
          <w:sz w:val="24"/>
          <w:szCs w:val="24"/>
        </w:rPr>
        <w:t>1,00</w:t>
      </w:r>
      <w:r>
        <w:rPr>
          <w:sz w:val="24"/>
          <w:szCs w:val="24"/>
        </w:rPr>
        <w:t>0.00)</w:t>
      </w:r>
    </w:p>
    <w:p w14:paraId="46995448" w14:textId="7C51F7C9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Equipme</w:t>
      </w:r>
      <w:r w:rsidR="00BC64A7">
        <w:rPr>
          <w:sz w:val="24"/>
          <w:szCs w:val="24"/>
        </w:rPr>
        <w:t>nt and Supplies</w:t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  <w:t xml:space="preserve">  </w:t>
      </w:r>
      <w:proofErr w:type="gramStart"/>
      <w:r w:rsidR="00BC64A7">
        <w:rPr>
          <w:sz w:val="24"/>
          <w:szCs w:val="24"/>
        </w:rPr>
        <w:t xml:space="preserve">   (</w:t>
      </w:r>
      <w:proofErr w:type="gramEnd"/>
      <w:r w:rsidR="00BC64A7">
        <w:rPr>
          <w:sz w:val="24"/>
          <w:szCs w:val="24"/>
        </w:rPr>
        <w:t>506.73</w:t>
      </w:r>
      <w:r>
        <w:rPr>
          <w:sz w:val="24"/>
          <w:szCs w:val="24"/>
        </w:rPr>
        <w:t>)</w:t>
      </w:r>
    </w:p>
    <w:p w14:paraId="03432F58" w14:textId="5DF7308C" w:rsidR="00E51F46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D1588">
        <w:rPr>
          <w:sz w:val="24"/>
          <w:szCs w:val="24"/>
        </w:rPr>
        <w:t>Interest Received on CD, Year to D</w:t>
      </w:r>
      <w:r w:rsidR="00EC6546">
        <w:rPr>
          <w:sz w:val="24"/>
          <w:szCs w:val="24"/>
        </w:rPr>
        <w:t>ate</w:t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  <w:t xml:space="preserve">   </w:t>
      </w:r>
      <w:r w:rsidR="00D751BF">
        <w:rPr>
          <w:sz w:val="24"/>
          <w:szCs w:val="24"/>
        </w:rPr>
        <w:t xml:space="preserve">+    </w:t>
      </w:r>
      <w:r w:rsidR="00250141">
        <w:rPr>
          <w:sz w:val="24"/>
          <w:szCs w:val="24"/>
        </w:rPr>
        <w:t>83</w:t>
      </w:r>
      <w:r w:rsidR="00D87CA9">
        <w:rPr>
          <w:sz w:val="24"/>
          <w:szCs w:val="24"/>
        </w:rPr>
        <w:t>.33</w:t>
      </w:r>
    </w:p>
    <w:p w14:paraId="437BE6A2" w14:textId="0CC62624" w:rsidR="00FD6E3F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F76D05">
        <w:rPr>
          <w:sz w:val="24"/>
          <w:szCs w:val="24"/>
        </w:rPr>
        <w:t xml:space="preserve">             </w:t>
      </w:r>
      <w:proofErr w:type="gramStart"/>
      <w:r w:rsidR="00F76D05">
        <w:rPr>
          <w:sz w:val="24"/>
          <w:szCs w:val="24"/>
        </w:rPr>
        <w:t xml:space="preserve">   </w:t>
      </w:r>
      <w:r w:rsidR="00D87CA9">
        <w:rPr>
          <w:sz w:val="24"/>
          <w:szCs w:val="24"/>
        </w:rPr>
        <w:t>(</w:t>
      </w:r>
      <w:proofErr w:type="gramEnd"/>
      <w:r w:rsidR="00D87CA9">
        <w:rPr>
          <w:sz w:val="24"/>
          <w:szCs w:val="24"/>
        </w:rPr>
        <w:t>2,604.31</w:t>
      </w:r>
      <w:r w:rsidR="00612578" w:rsidRPr="00BD0300">
        <w:rPr>
          <w:sz w:val="24"/>
          <w:szCs w:val="24"/>
          <w:u w:val="single"/>
        </w:rPr>
        <w:t>)</w:t>
      </w:r>
      <w:r w:rsidR="00D751BF">
        <w:rPr>
          <w:sz w:val="24"/>
          <w:szCs w:val="24"/>
        </w:rPr>
        <w:t xml:space="preserve">  </w:t>
      </w:r>
      <w:r w:rsidR="00FD6E3F">
        <w:rPr>
          <w:sz w:val="24"/>
          <w:szCs w:val="24"/>
        </w:rPr>
        <w:tab/>
      </w:r>
    </w:p>
    <w:p w14:paraId="034BC061" w14:textId="6AB2F89E" w:rsidR="00875F20" w:rsidRDefault="00FD6E3F" w:rsidP="00612578">
      <w:pPr>
        <w:rPr>
          <w:sz w:val="24"/>
          <w:szCs w:val="24"/>
        </w:rPr>
      </w:pPr>
      <w:r>
        <w:rPr>
          <w:sz w:val="24"/>
          <w:szCs w:val="24"/>
        </w:rPr>
        <w:tab/>
        <w:t>Sec</w:t>
      </w:r>
      <w:r w:rsidR="00EA2D4C">
        <w:rPr>
          <w:sz w:val="24"/>
          <w:szCs w:val="24"/>
        </w:rPr>
        <w:t>’</w:t>
      </w:r>
      <w:r>
        <w:rPr>
          <w:sz w:val="24"/>
          <w:szCs w:val="24"/>
        </w:rPr>
        <w:t>y of State Annual Report Fee</w:t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  <w:t xml:space="preserve">     </w:t>
      </w:r>
      <w:r w:rsidR="00875F20">
        <w:rPr>
          <w:sz w:val="24"/>
          <w:szCs w:val="24"/>
        </w:rPr>
        <w:t xml:space="preserve">  </w:t>
      </w:r>
      <w:r w:rsidR="00732A9A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         </w:t>
      </w:r>
      <w:proofErr w:type="gramStart"/>
      <w:r w:rsidR="00F76D05">
        <w:rPr>
          <w:sz w:val="24"/>
          <w:szCs w:val="24"/>
        </w:rPr>
        <w:t xml:space="preserve">   </w:t>
      </w:r>
      <w:r w:rsidR="00732A9A">
        <w:rPr>
          <w:sz w:val="24"/>
          <w:szCs w:val="24"/>
        </w:rPr>
        <w:t>(</w:t>
      </w:r>
      <w:proofErr w:type="gramEnd"/>
      <w:r w:rsidR="00732A9A">
        <w:rPr>
          <w:sz w:val="24"/>
          <w:szCs w:val="24"/>
        </w:rPr>
        <w:t>1</w:t>
      </w:r>
      <w:r>
        <w:rPr>
          <w:sz w:val="24"/>
          <w:szCs w:val="24"/>
        </w:rPr>
        <w:t>0.00</w:t>
      </w:r>
      <w:r w:rsidR="00875F20">
        <w:rPr>
          <w:sz w:val="24"/>
          <w:szCs w:val="24"/>
        </w:rPr>
        <w:t>)</w:t>
      </w:r>
    </w:p>
    <w:p w14:paraId="0C200675" w14:textId="4935EBC2" w:rsidR="00D751BF" w:rsidRDefault="00875F20" w:rsidP="0061257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Trailer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proofErr w:type="gramStart"/>
      <w:r>
        <w:rPr>
          <w:sz w:val="24"/>
          <w:szCs w:val="24"/>
        </w:rPr>
        <w:t xml:space="preserve">   </w:t>
      </w:r>
      <w:r w:rsidR="0068341F">
        <w:rPr>
          <w:sz w:val="24"/>
          <w:szCs w:val="24"/>
        </w:rPr>
        <w:t>(</w:t>
      </w:r>
      <w:proofErr w:type="gramEnd"/>
      <w:r w:rsidR="0068341F">
        <w:rPr>
          <w:sz w:val="24"/>
          <w:szCs w:val="24"/>
        </w:rPr>
        <w:t xml:space="preserve"> 105.94</w:t>
      </w:r>
      <w:r>
        <w:rPr>
          <w:sz w:val="24"/>
          <w:szCs w:val="24"/>
        </w:rPr>
        <w:t>)</w:t>
      </w:r>
      <w:r w:rsidR="00D751BF">
        <w:rPr>
          <w:sz w:val="24"/>
          <w:szCs w:val="24"/>
        </w:rPr>
        <w:t xml:space="preserve">                          </w:t>
      </w:r>
    </w:p>
    <w:p w14:paraId="43A47958" w14:textId="290F1DD5" w:rsidR="00875F20" w:rsidRDefault="00D331B2" w:rsidP="005D688E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NET </w:t>
      </w:r>
      <w:r w:rsidR="004A5CD2">
        <w:rPr>
          <w:sz w:val="24"/>
          <w:szCs w:val="24"/>
        </w:rPr>
        <w:t>RECEIPTS FROM</w:t>
      </w:r>
      <w:r w:rsidR="00BC64A7">
        <w:rPr>
          <w:sz w:val="24"/>
          <w:szCs w:val="24"/>
        </w:rPr>
        <w:t xml:space="preserve"> </w:t>
      </w:r>
      <w:r w:rsidR="00124766">
        <w:rPr>
          <w:sz w:val="24"/>
          <w:szCs w:val="24"/>
        </w:rPr>
        <w:t>NON-COMPETITION</w:t>
      </w:r>
      <w:r w:rsidR="00BD0300">
        <w:rPr>
          <w:sz w:val="24"/>
          <w:szCs w:val="24"/>
        </w:rPr>
        <w:t xml:space="preserve"> SOURCES</w:t>
      </w:r>
      <w:r w:rsidR="00D751BF">
        <w:rPr>
          <w:sz w:val="24"/>
          <w:szCs w:val="24"/>
        </w:rPr>
        <w:t xml:space="preserve">     </w:t>
      </w:r>
      <w:r w:rsidR="00D751BF">
        <w:rPr>
          <w:sz w:val="24"/>
          <w:szCs w:val="24"/>
        </w:rPr>
        <w:tab/>
      </w:r>
      <w:r w:rsidR="004A5CD2">
        <w:rPr>
          <w:sz w:val="24"/>
          <w:szCs w:val="24"/>
        </w:rPr>
        <w:t xml:space="preserve">                                       + 468.07</w:t>
      </w:r>
      <w:r w:rsidR="00D751BF">
        <w:rPr>
          <w:sz w:val="24"/>
          <w:szCs w:val="24"/>
        </w:rPr>
        <w:tab/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</w:t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  </w:t>
      </w:r>
      <w:r w:rsidR="00D751BF" w:rsidRPr="00F400AE">
        <w:rPr>
          <w:sz w:val="24"/>
          <w:szCs w:val="24"/>
          <w:u w:val="single"/>
        </w:rPr>
        <w:t xml:space="preserve">  </w:t>
      </w:r>
    </w:p>
    <w:p w14:paraId="7C8973E6" w14:textId="17C5F9B4" w:rsidR="004A5CD2" w:rsidRDefault="00F400AE" w:rsidP="003D4A2B">
      <w:pPr>
        <w:rPr>
          <w:sz w:val="40"/>
          <w:szCs w:val="40"/>
          <w:vertAlign w:val="subscript"/>
        </w:rPr>
      </w:pPr>
      <w:r w:rsidRPr="00F400AE">
        <w:rPr>
          <w:b/>
          <w:sz w:val="24"/>
          <w:szCs w:val="24"/>
        </w:rPr>
        <w:t>Ne</w:t>
      </w:r>
      <w:r w:rsidR="008E3E37" w:rsidRPr="00F400AE">
        <w:rPr>
          <w:b/>
          <w:sz w:val="24"/>
          <w:szCs w:val="24"/>
        </w:rPr>
        <w:t xml:space="preserve">t </w:t>
      </w:r>
      <w:r w:rsidR="00BA349D" w:rsidRPr="00F400AE">
        <w:rPr>
          <w:b/>
          <w:sz w:val="24"/>
          <w:szCs w:val="24"/>
        </w:rPr>
        <w:t xml:space="preserve">of </w:t>
      </w:r>
      <w:r w:rsidR="00B956E4" w:rsidRPr="00F400AE">
        <w:rPr>
          <w:b/>
          <w:sz w:val="24"/>
          <w:szCs w:val="24"/>
        </w:rPr>
        <w:t>Receipts</w:t>
      </w:r>
      <w:r w:rsidR="00BA349D" w:rsidRPr="00F400AE">
        <w:rPr>
          <w:b/>
          <w:sz w:val="24"/>
          <w:szCs w:val="24"/>
        </w:rPr>
        <w:t xml:space="preserve"> less</w:t>
      </w:r>
      <w:r w:rsidR="008E3E37" w:rsidRPr="00F400AE">
        <w:rPr>
          <w:b/>
          <w:sz w:val="24"/>
          <w:szCs w:val="24"/>
        </w:rPr>
        <w:t xml:space="preserve"> (Expenditures),</w:t>
      </w:r>
      <w:r w:rsidR="00732A9A">
        <w:rPr>
          <w:b/>
          <w:sz w:val="24"/>
          <w:szCs w:val="24"/>
        </w:rPr>
        <w:t xml:space="preserve"> January</w:t>
      </w:r>
      <w:r w:rsidR="00EA2D4C">
        <w:rPr>
          <w:b/>
          <w:sz w:val="24"/>
          <w:szCs w:val="24"/>
        </w:rPr>
        <w:t xml:space="preserve"> 1</w:t>
      </w:r>
      <w:r w:rsidR="00250141">
        <w:rPr>
          <w:b/>
          <w:sz w:val="24"/>
          <w:szCs w:val="24"/>
        </w:rPr>
        <w:t xml:space="preserve"> thru November 2</w:t>
      </w:r>
      <w:r w:rsidR="00732A9A">
        <w:rPr>
          <w:b/>
          <w:sz w:val="24"/>
          <w:szCs w:val="24"/>
        </w:rPr>
        <w:t>, 2017</w:t>
      </w:r>
      <w:r>
        <w:rPr>
          <w:b/>
          <w:sz w:val="24"/>
          <w:szCs w:val="24"/>
        </w:rPr>
        <w:tab/>
      </w:r>
      <w:r w:rsidR="00D87CA9">
        <w:rPr>
          <w:b/>
          <w:sz w:val="24"/>
          <w:szCs w:val="24"/>
        </w:rPr>
        <w:t xml:space="preserve"> </w:t>
      </w:r>
      <w:r w:rsidR="00BD0300">
        <w:rPr>
          <w:b/>
          <w:sz w:val="24"/>
          <w:szCs w:val="24"/>
        </w:rPr>
        <w:t xml:space="preserve">  </w:t>
      </w:r>
      <w:r w:rsidR="00BD0300">
        <w:rPr>
          <w:sz w:val="24"/>
          <w:szCs w:val="24"/>
        </w:rPr>
        <w:t xml:space="preserve">  </w:t>
      </w:r>
      <w:r w:rsidR="004A5CD2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>+ $ 8,753.57</w:t>
      </w:r>
    </w:p>
    <w:p w14:paraId="1F43F9D2" w14:textId="403031A5" w:rsidR="0083639D" w:rsidRDefault="004A5CD2" w:rsidP="003D4A2B">
      <w:pPr>
        <w:rPr>
          <w:sz w:val="40"/>
          <w:szCs w:val="40"/>
        </w:rPr>
      </w:pPr>
      <w:r>
        <w:rPr>
          <w:sz w:val="40"/>
          <w:szCs w:val="40"/>
          <w:vertAlign w:val="subscript"/>
        </w:rPr>
        <w:t>T</w:t>
      </w:r>
      <w:r w:rsidR="0083639D">
        <w:rPr>
          <w:sz w:val="40"/>
          <w:szCs w:val="40"/>
          <w:vertAlign w:val="subscript"/>
        </w:rPr>
        <w:t>reasurer’s Notes:</w:t>
      </w:r>
    </w:p>
    <w:p w14:paraId="20300A5D" w14:textId="07AC9A6F" w:rsidR="00D42D58" w:rsidRDefault="00D42D58" w:rsidP="00F4193C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The last Treasurer’s Report</w:t>
      </w:r>
      <w:r w:rsidR="00BC64A7">
        <w:rPr>
          <w:sz w:val="24"/>
          <w:szCs w:val="24"/>
        </w:rPr>
        <w:t xml:space="preserve"> </w:t>
      </w:r>
      <w:r w:rsidR="000F66BE">
        <w:rPr>
          <w:sz w:val="24"/>
          <w:szCs w:val="24"/>
        </w:rPr>
        <w:t xml:space="preserve">was </w:t>
      </w:r>
      <w:r w:rsidR="00BC64A7">
        <w:rPr>
          <w:sz w:val="24"/>
          <w:szCs w:val="24"/>
        </w:rPr>
        <w:t xml:space="preserve">for </w:t>
      </w:r>
      <w:r w:rsidR="000F66BE">
        <w:rPr>
          <w:sz w:val="24"/>
          <w:szCs w:val="24"/>
        </w:rPr>
        <w:t>the ca</w:t>
      </w:r>
      <w:r w:rsidR="00250141">
        <w:rPr>
          <w:sz w:val="24"/>
          <w:szCs w:val="24"/>
        </w:rPr>
        <w:t>lendar year through October 9</w:t>
      </w:r>
      <w:r w:rsidR="000F66BE">
        <w:rPr>
          <w:sz w:val="24"/>
          <w:szCs w:val="24"/>
        </w:rPr>
        <w:t xml:space="preserve">, </w:t>
      </w:r>
      <w:r w:rsidR="00BC64A7">
        <w:rPr>
          <w:sz w:val="24"/>
          <w:szCs w:val="24"/>
        </w:rPr>
        <w:t>2017</w:t>
      </w:r>
      <w:r w:rsidR="000F66BE">
        <w:rPr>
          <w:sz w:val="24"/>
          <w:szCs w:val="24"/>
        </w:rPr>
        <w:t>.</w:t>
      </w:r>
      <w:r w:rsidR="00BC64A7">
        <w:rPr>
          <w:sz w:val="24"/>
          <w:szCs w:val="24"/>
        </w:rPr>
        <w:t xml:space="preserve"> </w:t>
      </w:r>
      <w:r w:rsidR="000F66BE">
        <w:rPr>
          <w:sz w:val="24"/>
          <w:szCs w:val="24"/>
        </w:rPr>
        <w:t xml:space="preserve">    </w:t>
      </w:r>
      <w:r w:rsidR="00250141">
        <w:rPr>
          <w:sz w:val="24"/>
          <w:szCs w:val="24"/>
        </w:rPr>
        <w:t xml:space="preserve">Since then, we have conducted two tournaments, one NLM and one open, and had </w:t>
      </w:r>
      <w:r w:rsidR="003D4A2B">
        <w:rPr>
          <w:sz w:val="24"/>
          <w:szCs w:val="24"/>
        </w:rPr>
        <w:t>a total surplus on those events</w:t>
      </w:r>
      <w:r w:rsidR="00250141">
        <w:rPr>
          <w:sz w:val="24"/>
          <w:szCs w:val="24"/>
        </w:rPr>
        <w:t xml:space="preserve"> of about $1,120.  We also received from the ACBL</w:t>
      </w:r>
      <w:r w:rsidR="00D433B6">
        <w:rPr>
          <w:sz w:val="24"/>
          <w:szCs w:val="24"/>
        </w:rPr>
        <w:t xml:space="preserve"> the</w:t>
      </w:r>
      <w:r w:rsidR="00250141">
        <w:rPr>
          <w:sz w:val="24"/>
          <w:szCs w:val="24"/>
        </w:rPr>
        <w:t xml:space="preserve"> quarterly payment of our share of membership fees, amounting to almost $1,400.</w:t>
      </w:r>
      <w:r w:rsidR="00BC64A7">
        <w:rPr>
          <w:sz w:val="24"/>
          <w:szCs w:val="24"/>
        </w:rPr>
        <w:t xml:space="preserve">  </w:t>
      </w:r>
    </w:p>
    <w:p w14:paraId="18B5877C" w14:textId="603DC955" w:rsidR="00EA2D4C" w:rsidRPr="00C26E1D" w:rsidRDefault="000353A4" w:rsidP="00EA2D4C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If </w:t>
      </w:r>
      <w:r w:rsidR="00CE53CA" w:rsidRPr="00C26E1D">
        <w:rPr>
          <w:sz w:val="24"/>
          <w:szCs w:val="24"/>
        </w:rPr>
        <w:t>a Board member has a quest</w:t>
      </w:r>
      <w:r w:rsidR="00264D06" w:rsidRPr="00C26E1D">
        <w:rPr>
          <w:sz w:val="24"/>
          <w:szCs w:val="24"/>
        </w:rPr>
        <w:t xml:space="preserve">ion, </w:t>
      </w:r>
      <w:r w:rsidR="0057618C">
        <w:rPr>
          <w:sz w:val="24"/>
          <w:szCs w:val="24"/>
        </w:rPr>
        <w:t xml:space="preserve">let me know so I can try to answer it before or at </w:t>
      </w:r>
      <w:r>
        <w:rPr>
          <w:sz w:val="24"/>
          <w:szCs w:val="24"/>
        </w:rPr>
        <w:t>the Un</w:t>
      </w:r>
      <w:r w:rsidR="003D4A2B">
        <w:rPr>
          <w:sz w:val="24"/>
          <w:szCs w:val="24"/>
        </w:rPr>
        <w:t>it Board meeting on November 6</w:t>
      </w:r>
      <w:r>
        <w:rPr>
          <w:sz w:val="24"/>
          <w:szCs w:val="24"/>
        </w:rPr>
        <w:t>.</w:t>
      </w:r>
      <w:r w:rsidR="00C26E1D" w:rsidRPr="00C26E1D">
        <w:rPr>
          <w:sz w:val="24"/>
          <w:szCs w:val="24"/>
        </w:rPr>
        <w:t xml:space="preserve">  </w:t>
      </w:r>
    </w:p>
    <w:p w14:paraId="3AE622F7" w14:textId="6C8A5E95" w:rsidR="00D42D58" w:rsidRDefault="00EA2D4C" w:rsidP="00EA2D4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094F00F" w14:textId="53950D58" w:rsidR="00EA2D4C" w:rsidRPr="00EA2D4C" w:rsidRDefault="00EA2D4C" w:rsidP="00D42D58">
      <w:pPr>
        <w:ind w:left="5040"/>
        <w:rPr>
          <w:sz w:val="24"/>
          <w:szCs w:val="24"/>
        </w:rPr>
      </w:pPr>
      <w:r>
        <w:rPr>
          <w:sz w:val="24"/>
          <w:szCs w:val="24"/>
        </w:rPr>
        <w:t>John L. Weinberg, Treasurer</w:t>
      </w:r>
    </w:p>
    <w:sectPr w:rsidR="00EA2D4C" w:rsidRPr="00EA2D4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EA2872" w14:textId="77777777" w:rsidR="003B1E3D" w:rsidRDefault="003B1E3D" w:rsidP="00F01B82">
      <w:pPr>
        <w:spacing w:after="0" w:line="240" w:lineRule="auto"/>
      </w:pPr>
      <w:r>
        <w:separator/>
      </w:r>
    </w:p>
  </w:endnote>
  <w:endnote w:type="continuationSeparator" w:id="0">
    <w:p w14:paraId="6E8BC867" w14:textId="77777777" w:rsidR="003B1E3D" w:rsidRDefault="003B1E3D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B11D45" w14:textId="77777777" w:rsidR="003B1E3D" w:rsidRDefault="003B1E3D" w:rsidP="00F01B82">
      <w:pPr>
        <w:spacing w:after="0" w:line="240" w:lineRule="auto"/>
      </w:pPr>
      <w:r>
        <w:separator/>
      </w:r>
    </w:p>
  </w:footnote>
  <w:footnote w:type="continuationSeparator" w:id="0">
    <w:p w14:paraId="110F9826" w14:textId="77777777" w:rsidR="003B1E3D" w:rsidRDefault="003B1E3D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1DCCD5" w14:textId="307005B4" w:rsidR="00C26CC0" w:rsidRDefault="00C26CC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000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A47F872" w14:textId="77777777" w:rsidR="00F01B82" w:rsidRDefault="00F01B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 w15:restartNumberingAfterBreak="0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91593"/>
    <w:multiLevelType w:val="hybridMultilevel"/>
    <w:tmpl w:val="609224D2"/>
    <w:lvl w:ilvl="0" w:tplc="271EF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69547F80"/>
    <w:multiLevelType w:val="hybridMultilevel"/>
    <w:tmpl w:val="A53C9DB8"/>
    <w:lvl w:ilvl="0" w:tplc="69D231CC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8" w15:restartNumberingAfterBreak="0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56B"/>
    <w:rsid w:val="00032516"/>
    <w:rsid w:val="000353A4"/>
    <w:rsid w:val="00083B07"/>
    <w:rsid w:val="000B46A6"/>
    <w:rsid w:val="000F66BE"/>
    <w:rsid w:val="00124766"/>
    <w:rsid w:val="0017105B"/>
    <w:rsid w:val="00175B81"/>
    <w:rsid w:val="001A0A41"/>
    <w:rsid w:val="001B3F2B"/>
    <w:rsid w:val="001B5384"/>
    <w:rsid w:val="00201D53"/>
    <w:rsid w:val="00230FFE"/>
    <w:rsid w:val="00250141"/>
    <w:rsid w:val="002644AE"/>
    <w:rsid w:val="00264D06"/>
    <w:rsid w:val="00265866"/>
    <w:rsid w:val="002B00E0"/>
    <w:rsid w:val="002D0F0A"/>
    <w:rsid w:val="00315A73"/>
    <w:rsid w:val="00342C68"/>
    <w:rsid w:val="003809FD"/>
    <w:rsid w:val="0038731B"/>
    <w:rsid w:val="00397B0F"/>
    <w:rsid w:val="003A1DC2"/>
    <w:rsid w:val="003B13BF"/>
    <w:rsid w:val="003B1A7E"/>
    <w:rsid w:val="003B1E3D"/>
    <w:rsid w:val="003D4A2B"/>
    <w:rsid w:val="003D79F4"/>
    <w:rsid w:val="003F0679"/>
    <w:rsid w:val="004546A2"/>
    <w:rsid w:val="0046222D"/>
    <w:rsid w:val="00462A7A"/>
    <w:rsid w:val="00470DE0"/>
    <w:rsid w:val="00485BCD"/>
    <w:rsid w:val="004A5CD2"/>
    <w:rsid w:val="004B6959"/>
    <w:rsid w:val="004B6BE1"/>
    <w:rsid w:val="004C1F7B"/>
    <w:rsid w:val="004C2123"/>
    <w:rsid w:val="004F1CAF"/>
    <w:rsid w:val="0052691E"/>
    <w:rsid w:val="00537174"/>
    <w:rsid w:val="005373D1"/>
    <w:rsid w:val="0056532C"/>
    <w:rsid w:val="0057618C"/>
    <w:rsid w:val="00592351"/>
    <w:rsid w:val="005A75C1"/>
    <w:rsid w:val="005D688E"/>
    <w:rsid w:val="005F5C33"/>
    <w:rsid w:val="00612578"/>
    <w:rsid w:val="006221CC"/>
    <w:rsid w:val="00634798"/>
    <w:rsid w:val="0068341F"/>
    <w:rsid w:val="006A0204"/>
    <w:rsid w:val="006A5024"/>
    <w:rsid w:val="006C356B"/>
    <w:rsid w:val="00732A9A"/>
    <w:rsid w:val="0077648E"/>
    <w:rsid w:val="00780AB8"/>
    <w:rsid w:val="007D1C82"/>
    <w:rsid w:val="0080335B"/>
    <w:rsid w:val="00822FB7"/>
    <w:rsid w:val="0083639D"/>
    <w:rsid w:val="008738A2"/>
    <w:rsid w:val="00873D7A"/>
    <w:rsid w:val="00875F20"/>
    <w:rsid w:val="008A33DF"/>
    <w:rsid w:val="008B5548"/>
    <w:rsid w:val="008E3E37"/>
    <w:rsid w:val="00906F5D"/>
    <w:rsid w:val="00946CB5"/>
    <w:rsid w:val="00952E06"/>
    <w:rsid w:val="0097574D"/>
    <w:rsid w:val="00991101"/>
    <w:rsid w:val="009A2912"/>
    <w:rsid w:val="009A48E0"/>
    <w:rsid w:val="009A6588"/>
    <w:rsid w:val="009D1774"/>
    <w:rsid w:val="009E7B54"/>
    <w:rsid w:val="00A416C6"/>
    <w:rsid w:val="00A43D3C"/>
    <w:rsid w:val="00AC2BCC"/>
    <w:rsid w:val="00AE4EA5"/>
    <w:rsid w:val="00B023F3"/>
    <w:rsid w:val="00B14458"/>
    <w:rsid w:val="00B1733F"/>
    <w:rsid w:val="00B4759C"/>
    <w:rsid w:val="00B956E4"/>
    <w:rsid w:val="00BA349D"/>
    <w:rsid w:val="00BC64A7"/>
    <w:rsid w:val="00BD0300"/>
    <w:rsid w:val="00BE667A"/>
    <w:rsid w:val="00BF71FB"/>
    <w:rsid w:val="00C155EB"/>
    <w:rsid w:val="00C26CC0"/>
    <w:rsid w:val="00C26E1D"/>
    <w:rsid w:val="00C3091F"/>
    <w:rsid w:val="00C4394E"/>
    <w:rsid w:val="00C93217"/>
    <w:rsid w:val="00CA37E3"/>
    <w:rsid w:val="00CB42A9"/>
    <w:rsid w:val="00CE53CA"/>
    <w:rsid w:val="00CF66F7"/>
    <w:rsid w:val="00D331B2"/>
    <w:rsid w:val="00D34A90"/>
    <w:rsid w:val="00D42D58"/>
    <w:rsid w:val="00D433B6"/>
    <w:rsid w:val="00D6270F"/>
    <w:rsid w:val="00D751BF"/>
    <w:rsid w:val="00D87CA9"/>
    <w:rsid w:val="00DA79B7"/>
    <w:rsid w:val="00DB4186"/>
    <w:rsid w:val="00DD240F"/>
    <w:rsid w:val="00DE3DAB"/>
    <w:rsid w:val="00DF3D78"/>
    <w:rsid w:val="00E05DF1"/>
    <w:rsid w:val="00E51F46"/>
    <w:rsid w:val="00E74BD4"/>
    <w:rsid w:val="00E80004"/>
    <w:rsid w:val="00E87C5A"/>
    <w:rsid w:val="00EA2D4C"/>
    <w:rsid w:val="00EC6546"/>
    <w:rsid w:val="00ED1588"/>
    <w:rsid w:val="00ED24A7"/>
    <w:rsid w:val="00EE3203"/>
    <w:rsid w:val="00F01B82"/>
    <w:rsid w:val="00F03272"/>
    <w:rsid w:val="00F105BF"/>
    <w:rsid w:val="00F1258C"/>
    <w:rsid w:val="00F373ED"/>
    <w:rsid w:val="00F400AE"/>
    <w:rsid w:val="00F4193C"/>
    <w:rsid w:val="00F76D05"/>
    <w:rsid w:val="00F904A2"/>
    <w:rsid w:val="00F929B8"/>
    <w:rsid w:val="00FB069E"/>
    <w:rsid w:val="00FC2790"/>
    <w:rsid w:val="00FD6E3F"/>
    <w:rsid w:val="00FD7ADF"/>
    <w:rsid w:val="00FE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581F4"/>
  <w15:docId w15:val="{46271C32-254E-4489-BB3F-28A050F0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  <w:style w:type="paragraph" w:styleId="BalloonText">
    <w:name w:val="Balloon Text"/>
    <w:basedOn w:val="Normal"/>
    <w:link w:val="BalloonTextChar"/>
    <w:uiPriority w:val="99"/>
    <w:semiHidden/>
    <w:unhideWhenUsed/>
    <w:rsid w:val="00ED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</cp:lastModifiedBy>
  <cp:revision>6</cp:revision>
  <cp:lastPrinted>2017-11-02T22:45:00Z</cp:lastPrinted>
  <dcterms:created xsi:type="dcterms:W3CDTF">2017-11-02T22:16:00Z</dcterms:created>
  <dcterms:modified xsi:type="dcterms:W3CDTF">2017-11-02T22:53:00Z</dcterms:modified>
</cp:coreProperties>
</file>