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Treasurer’s Report, </w:t>
      </w:r>
      <w:r w:rsidR="00FC7244">
        <w:rPr>
          <w:b/>
          <w:sz w:val="32"/>
          <w:szCs w:val="32"/>
        </w:rPr>
        <w:t xml:space="preserve">April 4, </w:t>
      </w:r>
      <w:r w:rsidR="00470DE0">
        <w:rPr>
          <w:b/>
          <w:sz w:val="32"/>
          <w:szCs w:val="32"/>
        </w:rPr>
        <w:t>2017</w:t>
      </w:r>
    </w:p>
    <w:p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FC7244">
        <w:rPr>
          <w:b/>
          <w:sz w:val="32"/>
          <w:szCs w:val="32"/>
        </w:rPr>
        <w:t xml:space="preserve">              2017 to Date</w:t>
      </w:r>
    </w:p>
    <w:p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FC7244">
        <w:rPr>
          <w:b/>
          <w:sz w:val="24"/>
          <w:szCs w:val="24"/>
          <w:u w:val="single"/>
        </w:rPr>
        <w:t>4/4</w:t>
      </w:r>
      <w:r w:rsidR="00470DE0">
        <w:rPr>
          <w:b/>
          <w:sz w:val="24"/>
          <w:szCs w:val="24"/>
          <w:u w:val="single"/>
        </w:rPr>
        <w:t>/17</w:t>
      </w:r>
    </w:p>
    <w:p w:rsidR="00612578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>adjusted for</w:t>
      </w:r>
      <w:r w:rsidR="007D1C82">
        <w:rPr>
          <w:sz w:val="24"/>
          <w:szCs w:val="24"/>
        </w:rPr>
        <w:t xml:space="preserve"> </w:t>
      </w:r>
      <w:r w:rsidR="00FC7244">
        <w:rPr>
          <w:sz w:val="24"/>
          <w:szCs w:val="24"/>
        </w:rPr>
        <w:t>five</w:t>
      </w:r>
      <w:r w:rsidR="00124766">
        <w:rPr>
          <w:sz w:val="24"/>
          <w:szCs w:val="24"/>
        </w:rPr>
        <w:t xml:space="preserve"> </w:t>
      </w:r>
      <w:r w:rsidR="007D1C82">
        <w:rPr>
          <w:sz w:val="24"/>
          <w:szCs w:val="24"/>
        </w:rPr>
        <w:t>outstanding check</w:t>
      </w:r>
      <w:r w:rsidR="00FD7ADF">
        <w:rPr>
          <w:sz w:val="24"/>
          <w:szCs w:val="24"/>
        </w:rPr>
        <w:t>s</w:t>
      </w:r>
      <w:r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$  </w:t>
      </w:r>
      <w:r w:rsidR="00FC7244">
        <w:rPr>
          <w:sz w:val="24"/>
          <w:szCs w:val="24"/>
        </w:rPr>
        <w:t>26,730.01</w:t>
      </w:r>
    </w:p>
    <w:p w:rsidR="00612578" w:rsidRPr="00C155EB" w:rsidRDefault="00612578">
      <w:pPr>
        <w:rPr>
          <w:sz w:val="24"/>
          <w:szCs w:val="24"/>
          <w:u w:val="single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EC6546">
        <w:rPr>
          <w:sz w:val="24"/>
          <w:szCs w:val="24"/>
          <w:u w:val="single"/>
        </w:rPr>
        <w:t xml:space="preserve">             </w:t>
      </w:r>
      <w:r w:rsidR="00FC7244">
        <w:rPr>
          <w:sz w:val="24"/>
          <w:szCs w:val="24"/>
          <w:u w:val="single"/>
        </w:rPr>
        <w:t>15,474.57</w:t>
      </w:r>
    </w:p>
    <w:p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</w:t>
      </w:r>
      <w:r w:rsidR="005D688E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          $</w:t>
      </w:r>
      <w:r>
        <w:rPr>
          <w:sz w:val="24"/>
          <w:szCs w:val="24"/>
        </w:rPr>
        <w:tab/>
      </w:r>
      <w:r w:rsidR="00FC7244">
        <w:rPr>
          <w:sz w:val="24"/>
          <w:szCs w:val="24"/>
        </w:rPr>
        <w:t>42,204.58</w:t>
      </w:r>
    </w:p>
    <w:p w:rsidR="00332B26" w:rsidRDefault="00332B26">
      <w:pPr>
        <w:rPr>
          <w:sz w:val="24"/>
          <w:szCs w:val="24"/>
        </w:rPr>
      </w:pPr>
    </w:p>
    <w:p w:rsidR="00332B26" w:rsidRPr="00332B26" w:rsidRDefault="00332B26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Net Change, 2017 to Date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+</w:t>
      </w:r>
      <w:r>
        <w:rPr>
          <w:sz w:val="24"/>
          <w:szCs w:val="24"/>
        </w:rPr>
        <w:tab/>
        <w:t xml:space="preserve">  2,515.80 </w:t>
      </w:r>
    </w:p>
    <w:p w:rsidR="00F400AE" w:rsidRDefault="00F400AE">
      <w:pPr>
        <w:rPr>
          <w:sz w:val="24"/>
          <w:szCs w:val="24"/>
          <w:u w:val="single"/>
        </w:rPr>
      </w:pPr>
    </w:p>
    <w:p w:rsidR="00332B26" w:rsidRDefault="00FC7244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Major </w:t>
      </w:r>
      <w:r w:rsidR="00B956E4"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</w:t>
      </w:r>
      <w:r w:rsidR="00332B26">
        <w:rPr>
          <w:b/>
          <w:sz w:val="24"/>
          <w:szCs w:val="24"/>
          <w:u w:val="single"/>
        </w:rPr>
        <w:t xml:space="preserve"> since Last Report, 2/28/</w:t>
      </w:r>
      <w:r w:rsidR="005D120E">
        <w:rPr>
          <w:b/>
          <w:sz w:val="24"/>
          <w:szCs w:val="24"/>
          <w:u w:val="single"/>
        </w:rPr>
        <w:t>17</w:t>
      </w:r>
      <w:bookmarkStart w:id="0" w:name="_GoBack"/>
      <w:bookmarkEnd w:id="0"/>
    </w:p>
    <w:p w:rsidR="005D120E" w:rsidRDefault="00332B26">
      <w:pPr>
        <w:rPr>
          <w:sz w:val="24"/>
          <w:szCs w:val="24"/>
        </w:rPr>
      </w:pPr>
      <w:r>
        <w:rPr>
          <w:sz w:val="24"/>
          <w:szCs w:val="24"/>
        </w:rPr>
        <w:t xml:space="preserve">No major receipts </w:t>
      </w:r>
    </w:p>
    <w:p w:rsidR="00FC7244" w:rsidRPr="00332B26" w:rsidRDefault="00332B26" w:rsidP="005D120E">
      <w:pPr>
        <w:ind w:firstLine="720"/>
        <w:rPr>
          <w:b/>
          <w:sz w:val="24"/>
          <w:szCs w:val="24"/>
          <w:u w:val="single"/>
        </w:rPr>
      </w:pPr>
      <w:r>
        <w:rPr>
          <w:sz w:val="24"/>
          <w:szCs w:val="24"/>
        </w:rPr>
        <w:t>(but ACBL says $1,559.78 is on the way)</w:t>
      </w:r>
    </w:p>
    <w:p w:rsidR="00FC7244" w:rsidRDefault="00FC7244">
      <w:pPr>
        <w:rPr>
          <w:sz w:val="24"/>
          <w:szCs w:val="24"/>
        </w:rPr>
      </w:pPr>
      <w:r>
        <w:rPr>
          <w:sz w:val="24"/>
          <w:szCs w:val="24"/>
        </w:rPr>
        <w:t>Pacific Publishing (SUN)</w:t>
      </w:r>
      <w:r w:rsidR="00332B26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</w:t>
      </w:r>
      <w:r w:rsidR="00332B26">
        <w:rPr>
          <w:sz w:val="24"/>
          <w:szCs w:val="24"/>
        </w:rPr>
        <w:tab/>
      </w:r>
      <w:r w:rsidR="00332B26">
        <w:rPr>
          <w:sz w:val="24"/>
          <w:szCs w:val="24"/>
        </w:rPr>
        <w:tab/>
      </w:r>
      <w:r>
        <w:rPr>
          <w:sz w:val="24"/>
          <w:szCs w:val="24"/>
        </w:rPr>
        <w:t>(519.44)</w:t>
      </w:r>
    </w:p>
    <w:p w:rsidR="00FC7244" w:rsidRPr="00FC7244" w:rsidRDefault="00FC7244">
      <w:pPr>
        <w:rPr>
          <w:sz w:val="24"/>
          <w:szCs w:val="24"/>
        </w:rPr>
      </w:pPr>
      <w:r>
        <w:rPr>
          <w:sz w:val="24"/>
          <w:szCs w:val="24"/>
        </w:rPr>
        <w:t>Five</w:t>
      </w:r>
      <w:r w:rsidR="00332B26">
        <w:rPr>
          <w:sz w:val="24"/>
          <w:szCs w:val="24"/>
        </w:rPr>
        <w:t xml:space="preserve"> </w:t>
      </w:r>
      <w:r>
        <w:rPr>
          <w:sz w:val="24"/>
          <w:szCs w:val="24"/>
        </w:rPr>
        <w:t>Smaller Expenditures, total</w:t>
      </w:r>
      <w:r>
        <w:rPr>
          <w:sz w:val="24"/>
          <w:szCs w:val="24"/>
        </w:rPr>
        <w:tab/>
      </w:r>
      <w:r w:rsidR="00332B26">
        <w:rPr>
          <w:sz w:val="24"/>
          <w:szCs w:val="24"/>
        </w:rPr>
        <w:tab/>
      </w:r>
      <w:r w:rsidR="00332B26">
        <w:rPr>
          <w:sz w:val="24"/>
          <w:szCs w:val="24"/>
        </w:rPr>
        <w:tab/>
        <w:t>(</w:t>
      </w:r>
      <w:r>
        <w:rPr>
          <w:sz w:val="24"/>
          <w:szCs w:val="24"/>
        </w:rPr>
        <w:t>279.33</w:t>
      </w:r>
      <w:r w:rsidR="00332B26">
        <w:rPr>
          <w:sz w:val="24"/>
          <w:szCs w:val="24"/>
        </w:rPr>
        <w:t>)</w:t>
      </w:r>
      <w:r w:rsidR="00332B26" w:rsidRPr="00332B26">
        <w:rPr>
          <w:sz w:val="24"/>
          <w:szCs w:val="24"/>
        </w:rPr>
        <w:t xml:space="preserve"> </w:t>
      </w:r>
    </w:p>
    <w:p w:rsidR="00332B26" w:rsidRPr="00FC7244" w:rsidRDefault="00332B26">
      <w:pPr>
        <w:rPr>
          <w:sz w:val="24"/>
          <w:szCs w:val="24"/>
        </w:rPr>
      </w:pPr>
    </w:p>
    <w:sectPr w:rsidR="00332B26" w:rsidRPr="00FC724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641" w:rsidRDefault="00BD1641" w:rsidP="00F01B82">
      <w:pPr>
        <w:spacing w:after="0" w:line="240" w:lineRule="auto"/>
      </w:pPr>
      <w:r>
        <w:separator/>
      </w:r>
    </w:p>
  </w:endnote>
  <w:endnote w:type="continuationSeparator" w:id="0">
    <w:p w:rsidR="00BD1641" w:rsidRDefault="00BD1641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641" w:rsidRDefault="00BD1641" w:rsidP="00F01B82">
      <w:pPr>
        <w:spacing w:after="0" w:line="240" w:lineRule="auto"/>
      </w:pPr>
      <w:r>
        <w:separator/>
      </w:r>
    </w:p>
  </w:footnote>
  <w:footnote w:type="continuationSeparator" w:id="0">
    <w:p w:rsidR="00BD1641" w:rsidRDefault="00BD1641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:rsidR="00C26CC0" w:rsidRDefault="00C26CC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12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01B82" w:rsidRDefault="00F01B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4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56B"/>
    <w:rsid w:val="00032516"/>
    <w:rsid w:val="00083B07"/>
    <w:rsid w:val="000B46A6"/>
    <w:rsid w:val="00124766"/>
    <w:rsid w:val="00175B81"/>
    <w:rsid w:val="001A0A41"/>
    <w:rsid w:val="001B3F2B"/>
    <w:rsid w:val="001B5384"/>
    <w:rsid w:val="00201D53"/>
    <w:rsid w:val="002644AE"/>
    <w:rsid w:val="00265866"/>
    <w:rsid w:val="002B00E0"/>
    <w:rsid w:val="00332B26"/>
    <w:rsid w:val="003809FD"/>
    <w:rsid w:val="0038731B"/>
    <w:rsid w:val="00397B0F"/>
    <w:rsid w:val="003A1DC2"/>
    <w:rsid w:val="003B13BF"/>
    <w:rsid w:val="003B1A7E"/>
    <w:rsid w:val="003D79F4"/>
    <w:rsid w:val="004546A2"/>
    <w:rsid w:val="0046222D"/>
    <w:rsid w:val="00462A7A"/>
    <w:rsid w:val="00470DE0"/>
    <w:rsid w:val="00485BCD"/>
    <w:rsid w:val="004B6959"/>
    <w:rsid w:val="004C2123"/>
    <w:rsid w:val="004F1CAF"/>
    <w:rsid w:val="0052691E"/>
    <w:rsid w:val="005373D1"/>
    <w:rsid w:val="0056532C"/>
    <w:rsid w:val="00592351"/>
    <w:rsid w:val="005A75C1"/>
    <w:rsid w:val="005D120E"/>
    <w:rsid w:val="005D688E"/>
    <w:rsid w:val="00612578"/>
    <w:rsid w:val="006221CC"/>
    <w:rsid w:val="00634798"/>
    <w:rsid w:val="006A5024"/>
    <w:rsid w:val="006C356B"/>
    <w:rsid w:val="00780AB8"/>
    <w:rsid w:val="007D1C82"/>
    <w:rsid w:val="00822FB7"/>
    <w:rsid w:val="00873D7A"/>
    <w:rsid w:val="008A33DF"/>
    <w:rsid w:val="008B5548"/>
    <w:rsid w:val="008E3E37"/>
    <w:rsid w:val="00906F5D"/>
    <w:rsid w:val="00946CB5"/>
    <w:rsid w:val="00952E06"/>
    <w:rsid w:val="0097574D"/>
    <w:rsid w:val="00991101"/>
    <w:rsid w:val="009A2912"/>
    <w:rsid w:val="009A48E0"/>
    <w:rsid w:val="009E7B54"/>
    <w:rsid w:val="00A416C6"/>
    <w:rsid w:val="00A43D3C"/>
    <w:rsid w:val="00AC2BCC"/>
    <w:rsid w:val="00AE4EA5"/>
    <w:rsid w:val="00B023F3"/>
    <w:rsid w:val="00B14458"/>
    <w:rsid w:val="00B1733F"/>
    <w:rsid w:val="00B4759C"/>
    <w:rsid w:val="00B956E4"/>
    <w:rsid w:val="00BA349D"/>
    <w:rsid w:val="00BD0300"/>
    <w:rsid w:val="00BD1641"/>
    <w:rsid w:val="00BE667A"/>
    <w:rsid w:val="00BF71FB"/>
    <w:rsid w:val="00C155EB"/>
    <w:rsid w:val="00C26CC0"/>
    <w:rsid w:val="00C93217"/>
    <w:rsid w:val="00CA37E3"/>
    <w:rsid w:val="00CB42A9"/>
    <w:rsid w:val="00CF66F7"/>
    <w:rsid w:val="00D331B2"/>
    <w:rsid w:val="00D34A90"/>
    <w:rsid w:val="00D6270F"/>
    <w:rsid w:val="00D751BF"/>
    <w:rsid w:val="00DA79B7"/>
    <w:rsid w:val="00DB4186"/>
    <w:rsid w:val="00DD240F"/>
    <w:rsid w:val="00DE3DAB"/>
    <w:rsid w:val="00DF3D78"/>
    <w:rsid w:val="00E05DF1"/>
    <w:rsid w:val="00E51F46"/>
    <w:rsid w:val="00E74BD4"/>
    <w:rsid w:val="00E87C5A"/>
    <w:rsid w:val="00EC6546"/>
    <w:rsid w:val="00ED1588"/>
    <w:rsid w:val="00F01B82"/>
    <w:rsid w:val="00F105BF"/>
    <w:rsid w:val="00F1258C"/>
    <w:rsid w:val="00F373ED"/>
    <w:rsid w:val="00F400AE"/>
    <w:rsid w:val="00F929B8"/>
    <w:rsid w:val="00FB069E"/>
    <w:rsid w:val="00FC2790"/>
    <w:rsid w:val="00FC7244"/>
    <w:rsid w:val="00FD7ADF"/>
    <w:rsid w:val="00FE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D28F4"/>
  <w15:docId w15:val="{44F5BC2D-7BE1-420C-9C60-F9B7BA776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</cp:lastModifiedBy>
  <cp:revision>2</cp:revision>
  <cp:lastPrinted>2017-02-28T21:45:00Z</cp:lastPrinted>
  <dcterms:created xsi:type="dcterms:W3CDTF">2017-04-04T23:32:00Z</dcterms:created>
  <dcterms:modified xsi:type="dcterms:W3CDTF">2017-04-04T23:32:00Z</dcterms:modified>
</cp:coreProperties>
</file>