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Treasurer’s Report, </w:t>
      </w:r>
      <w:r w:rsidR="00470DE0">
        <w:rPr>
          <w:b/>
          <w:sz w:val="32"/>
          <w:szCs w:val="32"/>
        </w:rPr>
        <w:t>February 28, 2017</w:t>
      </w:r>
    </w:p>
    <w:p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470DE0">
        <w:rPr>
          <w:b/>
          <w:sz w:val="32"/>
          <w:szCs w:val="32"/>
        </w:rPr>
        <w:t>First Two Months of 2017</w:t>
      </w:r>
    </w:p>
    <w:p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470DE0">
        <w:rPr>
          <w:b/>
          <w:sz w:val="24"/>
          <w:szCs w:val="24"/>
          <w:u w:val="single"/>
        </w:rPr>
        <w:t>2/28/17</w:t>
      </w:r>
    </w:p>
    <w:p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</w:t>
      </w:r>
      <w:r w:rsidR="007D1C82">
        <w:rPr>
          <w:sz w:val="24"/>
          <w:szCs w:val="24"/>
        </w:rPr>
        <w:t xml:space="preserve"> </w:t>
      </w:r>
      <w:r w:rsidR="00470DE0">
        <w:rPr>
          <w:sz w:val="24"/>
          <w:szCs w:val="24"/>
        </w:rPr>
        <w:t>three</w:t>
      </w:r>
      <w:r w:rsidR="00124766">
        <w:rPr>
          <w:sz w:val="24"/>
          <w:szCs w:val="24"/>
        </w:rPr>
        <w:t xml:space="preserve"> </w:t>
      </w:r>
      <w:r w:rsidR="007D1C82">
        <w:rPr>
          <w:sz w:val="24"/>
          <w:szCs w:val="24"/>
        </w:rPr>
        <w:t>outstanding check</w:t>
      </w:r>
      <w:r w:rsidR="00FD7ADF">
        <w:rPr>
          <w:sz w:val="24"/>
          <w:szCs w:val="24"/>
        </w:rPr>
        <w:t>s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</w:t>
      </w:r>
      <w:proofErr w:type="gramStart"/>
      <w:r w:rsidR="00ED1588">
        <w:rPr>
          <w:sz w:val="24"/>
          <w:szCs w:val="24"/>
        </w:rPr>
        <w:t xml:space="preserve">$  </w:t>
      </w:r>
      <w:r w:rsidR="00470DE0">
        <w:rPr>
          <w:sz w:val="24"/>
          <w:szCs w:val="24"/>
        </w:rPr>
        <w:t>27,618.78</w:t>
      </w:r>
      <w:proofErr w:type="gramEnd"/>
    </w:p>
    <w:p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EC6546">
        <w:rPr>
          <w:sz w:val="24"/>
          <w:szCs w:val="24"/>
          <w:u w:val="single"/>
        </w:rPr>
        <w:t xml:space="preserve">             </w:t>
      </w:r>
      <w:r w:rsidR="00470DE0">
        <w:rPr>
          <w:sz w:val="24"/>
          <w:szCs w:val="24"/>
          <w:u w:val="single"/>
        </w:rPr>
        <w:t>15,466.88</w:t>
      </w:r>
    </w:p>
    <w:p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470DE0">
        <w:rPr>
          <w:sz w:val="24"/>
          <w:szCs w:val="24"/>
        </w:rPr>
        <w:t>43,085.66</w:t>
      </w:r>
    </w:p>
    <w:p w:rsidR="00F400AE" w:rsidRDefault="00F400AE">
      <w:pPr>
        <w:rPr>
          <w:sz w:val="24"/>
          <w:szCs w:val="24"/>
          <w:u w:val="single"/>
        </w:rPr>
      </w:pPr>
    </w:p>
    <w:p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470DE0" w:rsidRPr="00D751BF">
        <w:rPr>
          <w:b/>
          <w:sz w:val="24"/>
          <w:szCs w:val="24"/>
          <w:u w:val="single"/>
        </w:rPr>
        <w:t>January 1 through February 28, 2017</w:t>
      </w:r>
    </w:p>
    <w:p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2017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(Bothell)</w:t>
      </w:r>
      <w:r w:rsidR="00FD7ADF">
        <w:rPr>
          <w:sz w:val="24"/>
          <w:szCs w:val="24"/>
        </w:rPr>
        <w:tab/>
        <w:t xml:space="preserve">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+</w:t>
      </w:r>
      <w:r w:rsidR="00201D53">
        <w:rPr>
          <w:sz w:val="24"/>
          <w:szCs w:val="24"/>
        </w:rPr>
        <w:t xml:space="preserve"> 3,187.46</w:t>
      </w:r>
    </w:p>
    <w:p w:rsidR="00ED1588" w:rsidRDefault="0056532C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2016</w:t>
      </w:r>
      <w:r w:rsidR="00ED1588">
        <w:rPr>
          <w:sz w:val="24"/>
          <w:szCs w:val="24"/>
        </w:rPr>
        <w:t xml:space="preserve"> (</w:t>
      </w:r>
      <w:r w:rsidR="00EC6546">
        <w:rPr>
          <w:sz w:val="24"/>
          <w:szCs w:val="24"/>
        </w:rPr>
        <w:t xml:space="preserve">cost of party)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(460.86</w:t>
      </w:r>
      <w:r w:rsidR="00ED1588">
        <w:rPr>
          <w:sz w:val="24"/>
          <w:szCs w:val="24"/>
        </w:rPr>
        <w:t>)</w:t>
      </w:r>
    </w:p>
    <w:p w:rsidR="00FD7ADF" w:rsidRDefault="00FD7ADF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proofErr w:type="gramStart"/>
      <w:r w:rsidR="0056532C">
        <w:rPr>
          <w:sz w:val="24"/>
          <w:szCs w:val="24"/>
        </w:rPr>
        <w:t>entry</w:t>
      </w:r>
      <w:proofErr w:type="gramEnd"/>
      <w:r w:rsidR="0056532C">
        <w:rPr>
          <w:sz w:val="24"/>
          <w:szCs w:val="24"/>
        </w:rPr>
        <w:t xml:space="preserve"> fees were</w:t>
      </w:r>
      <w:r w:rsidR="00D751BF">
        <w:rPr>
          <w:sz w:val="24"/>
          <w:szCs w:val="24"/>
        </w:rPr>
        <w:t xml:space="preserve"> + 780.00 in 2016</w:t>
      </w:r>
      <w:r>
        <w:rPr>
          <w:sz w:val="24"/>
          <w:szCs w:val="24"/>
        </w:rPr>
        <w:t>)</w:t>
      </w:r>
    </w:p>
    <w:p w:rsidR="008B5548" w:rsidRDefault="00DB4186" w:rsidP="00ED1588">
      <w:pPr>
        <w:rPr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SURPLUS FROM COMPETITIONS</w:t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="00D751BF">
        <w:rPr>
          <w:sz w:val="24"/>
          <w:szCs w:val="24"/>
        </w:rPr>
        <w:t>+ $2,726.60</w:t>
      </w:r>
    </w:p>
    <w:p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Receipts and Expenditures, Not From Competitions</w:t>
      </w:r>
    </w:p>
    <w:p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D751BF">
        <w:rPr>
          <w:sz w:val="24"/>
          <w:szCs w:val="24"/>
        </w:rPr>
        <w:t>1,331.91</w:t>
      </w:r>
    </w:p>
    <w:p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  </w:t>
      </w:r>
      <w:proofErr w:type="gramStart"/>
      <w:r w:rsidR="00D751BF">
        <w:rPr>
          <w:sz w:val="24"/>
          <w:szCs w:val="24"/>
        </w:rPr>
        <w:t>(  89.20</w:t>
      </w:r>
      <w:proofErr w:type="gramEnd"/>
      <w:r w:rsidR="00612578">
        <w:rPr>
          <w:sz w:val="24"/>
          <w:szCs w:val="24"/>
        </w:rPr>
        <w:t>)</w:t>
      </w:r>
    </w:p>
    <w:p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  <w:t xml:space="preserve">     </w:t>
      </w:r>
      <w:proofErr w:type="gramStart"/>
      <w:r w:rsidR="00D751BF">
        <w:rPr>
          <w:sz w:val="24"/>
          <w:szCs w:val="24"/>
        </w:rPr>
        <w:t>(  70.00</w:t>
      </w:r>
      <w:proofErr w:type="gramEnd"/>
      <w:r w:rsidR="00612578">
        <w:rPr>
          <w:sz w:val="24"/>
          <w:szCs w:val="24"/>
        </w:rPr>
        <w:t>)</w:t>
      </w:r>
    </w:p>
    <w:p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>+    17.01</w:t>
      </w:r>
      <w:r w:rsidR="00634798">
        <w:rPr>
          <w:sz w:val="24"/>
          <w:szCs w:val="24"/>
        </w:rPr>
        <w:t xml:space="preserve"> </w:t>
      </w:r>
    </w:p>
    <w:p w:rsidR="00D751BF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BD0300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BD0300">
        <w:rPr>
          <w:sz w:val="24"/>
          <w:szCs w:val="24"/>
        </w:rPr>
        <w:tab/>
        <w:t xml:space="preserve">   </w:t>
      </w:r>
      <w:r w:rsidR="001B5384" w:rsidRPr="00BD0300">
        <w:rPr>
          <w:sz w:val="24"/>
          <w:szCs w:val="24"/>
          <w:u w:val="single"/>
        </w:rPr>
        <w:t xml:space="preserve"> (</w:t>
      </w:r>
      <w:r w:rsidR="00D751BF" w:rsidRPr="00BD0300">
        <w:rPr>
          <w:sz w:val="24"/>
          <w:szCs w:val="24"/>
          <w:u w:val="single"/>
        </w:rPr>
        <w:t>519.44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                          </w:t>
      </w:r>
    </w:p>
    <w:p w:rsidR="00DB4186" w:rsidRPr="00BD0300" w:rsidRDefault="00D331B2" w:rsidP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NET </w:t>
      </w:r>
      <w:r w:rsidR="00BD0300">
        <w:rPr>
          <w:sz w:val="24"/>
          <w:szCs w:val="24"/>
        </w:rPr>
        <w:t>SURPLUS</w:t>
      </w:r>
      <w:r>
        <w:rPr>
          <w:sz w:val="24"/>
          <w:szCs w:val="24"/>
        </w:rPr>
        <w:t xml:space="preserve"> FR</w:t>
      </w:r>
      <w:r w:rsidR="00124766">
        <w:rPr>
          <w:sz w:val="24"/>
          <w:szCs w:val="24"/>
        </w:rPr>
        <w:t>OM NON-COMPETITION</w:t>
      </w:r>
      <w:r w:rsidR="00BD0300">
        <w:rPr>
          <w:sz w:val="24"/>
          <w:szCs w:val="24"/>
        </w:rPr>
        <w:t xml:space="preserve"> SOURCES</w:t>
      </w:r>
      <w:r w:rsidR="00D751B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D751BF" w:rsidRPr="00F400AE">
        <w:rPr>
          <w:sz w:val="24"/>
          <w:szCs w:val="24"/>
          <w:u w:val="single"/>
        </w:rPr>
        <w:t xml:space="preserve">     +670.28</w:t>
      </w:r>
      <w:r w:rsidR="00D34A90">
        <w:rPr>
          <w:sz w:val="24"/>
          <w:szCs w:val="24"/>
          <w:u w:val="single"/>
        </w:rPr>
        <w:t xml:space="preserve"> </w:t>
      </w:r>
      <w:r w:rsidR="00BD0300">
        <w:rPr>
          <w:sz w:val="24"/>
          <w:szCs w:val="24"/>
          <w:u w:val="single"/>
        </w:rPr>
        <w:t xml:space="preserve">                           </w:t>
      </w:r>
      <w:r w:rsidR="00F400AE"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 </w:t>
      </w:r>
      <w:r w:rsidR="00F400AE" w:rsidRPr="00F400AE">
        <w:rPr>
          <w:b/>
          <w:sz w:val="24"/>
          <w:szCs w:val="24"/>
        </w:rPr>
        <w:t>First Two Months of 2017</w:t>
      </w:r>
      <w:r w:rsidR="00F400AE">
        <w:rPr>
          <w:b/>
          <w:sz w:val="24"/>
          <w:szCs w:val="24"/>
        </w:rPr>
        <w:tab/>
      </w:r>
      <w:r w:rsidR="00F400AE">
        <w:rPr>
          <w:b/>
          <w:sz w:val="24"/>
          <w:szCs w:val="24"/>
        </w:rPr>
        <w:tab/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    +</w:t>
      </w:r>
      <w:bookmarkStart w:id="0" w:name="_GoBack"/>
      <w:bookmarkEnd w:id="0"/>
      <w:r w:rsidR="00F400AE">
        <w:rPr>
          <w:b/>
          <w:sz w:val="24"/>
          <w:szCs w:val="24"/>
        </w:rPr>
        <w:tab/>
      </w:r>
      <w:r w:rsidR="00F400AE" w:rsidRPr="00F400AE">
        <w:rPr>
          <w:sz w:val="40"/>
          <w:szCs w:val="40"/>
          <w:vertAlign w:val="subscript"/>
        </w:rPr>
        <w:t>$ 3,396.88</w:t>
      </w:r>
    </w:p>
    <w:sectPr w:rsidR="00DB4186" w:rsidRPr="00BD0300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B54" w:rsidRDefault="009E7B54" w:rsidP="00F01B82">
      <w:pPr>
        <w:spacing w:after="0" w:line="240" w:lineRule="auto"/>
      </w:pPr>
      <w:r>
        <w:separator/>
      </w:r>
    </w:p>
  </w:endnote>
  <w:endnote w:type="continuationSeparator" w:id="0">
    <w:p w:rsidR="009E7B54" w:rsidRDefault="009E7B54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B54" w:rsidRDefault="009E7B54" w:rsidP="00F01B82">
      <w:pPr>
        <w:spacing w:after="0" w:line="240" w:lineRule="auto"/>
      </w:pPr>
      <w:r>
        <w:separator/>
      </w:r>
    </w:p>
  </w:footnote>
  <w:footnote w:type="continuationSeparator" w:id="0">
    <w:p w:rsidR="009E7B54" w:rsidRDefault="009E7B54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C26CC0" w:rsidRDefault="00C26C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030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01B82" w:rsidRDefault="00F01B8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32516"/>
    <w:rsid w:val="00083B07"/>
    <w:rsid w:val="000B46A6"/>
    <w:rsid w:val="00124766"/>
    <w:rsid w:val="00175B81"/>
    <w:rsid w:val="001A0A41"/>
    <w:rsid w:val="001B3F2B"/>
    <w:rsid w:val="001B5384"/>
    <w:rsid w:val="00201D53"/>
    <w:rsid w:val="002644AE"/>
    <w:rsid w:val="00265866"/>
    <w:rsid w:val="002B00E0"/>
    <w:rsid w:val="003809FD"/>
    <w:rsid w:val="0038731B"/>
    <w:rsid w:val="00397B0F"/>
    <w:rsid w:val="003A1DC2"/>
    <w:rsid w:val="003B13BF"/>
    <w:rsid w:val="003B1A7E"/>
    <w:rsid w:val="003D79F4"/>
    <w:rsid w:val="004546A2"/>
    <w:rsid w:val="0046222D"/>
    <w:rsid w:val="00462A7A"/>
    <w:rsid w:val="00470DE0"/>
    <w:rsid w:val="00485BCD"/>
    <w:rsid w:val="004B6959"/>
    <w:rsid w:val="004C2123"/>
    <w:rsid w:val="004F1CAF"/>
    <w:rsid w:val="0052691E"/>
    <w:rsid w:val="005373D1"/>
    <w:rsid w:val="0056532C"/>
    <w:rsid w:val="00592351"/>
    <w:rsid w:val="005A75C1"/>
    <w:rsid w:val="005D688E"/>
    <w:rsid w:val="00612578"/>
    <w:rsid w:val="006221CC"/>
    <w:rsid w:val="00634798"/>
    <w:rsid w:val="006A5024"/>
    <w:rsid w:val="006C356B"/>
    <w:rsid w:val="00780AB8"/>
    <w:rsid w:val="007D1C82"/>
    <w:rsid w:val="00822FB7"/>
    <w:rsid w:val="00873D7A"/>
    <w:rsid w:val="008A33DF"/>
    <w:rsid w:val="008B5548"/>
    <w:rsid w:val="008E3E37"/>
    <w:rsid w:val="00906F5D"/>
    <w:rsid w:val="00946CB5"/>
    <w:rsid w:val="00952E06"/>
    <w:rsid w:val="0097574D"/>
    <w:rsid w:val="00991101"/>
    <w:rsid w:val="009A2912"/>
    <w:rsid w:val="009A48E0"/>
    <w:rsid w:val="009E7B54"/>
    <w:rsid w:val="00A416C6"/>
    <w:rsid w:val="00A43D3C"/>
    <w:rsid w:val="00AC2BCC"/>
    <w:rsid w:val="00AE4EA5"/>
    <w:rsid w:val="00B023F3"/>
    <w:rsid w:val="00B14458"/>
    <w:rsid w:val="00B1733F"/>
    <w:rsid w:val="00B4759C"/>
    <w:rsid w:val="00B956E4"/>
    <w:rsid w:val="00BA349D"/>
    <w:rsid w:val="00BD0300"/>
    <w:rsid w:val="00BE667A"/>
    <w:rsid w:val="00BF71FB"/>
    <w:rsid w:val="00C155EB"/>
    <w:rsid w:val="00C26CC0"/>
    <w:rsid w:val="00C93217"/>
    <w:rsid w:val="00CA37E3"/>
    <w:rsid w:val="00CB42A9"/>
    <w:rsid w:val="00CF66F7"/>
    <w:rsid w:val="00D331B2"/>
    <w:rsid w:val="00D34A90"/>
    <w:rsid w:val="00D6270F"/>
    <w:rsid w:val="00D751BF"/>
    <w:rsid w:val="00DA79B7"/>
    <w:rsid w:val="00DB4186"/>
    <w:rsid w:val="00DD240F"/>
    <w:rsid w:val="00DE3DAB"/>
    <w:rsid w:val="00DF3D78"/>
    <w:rsid w:val="00E05DF1"/>
    <w:rsid w:val="00E51F46"/>
    <w:rsid w:val="00E74BD4"/>
    <w:rsid w:val="00E87C5A"/>
    <w:rsid w:val="00EC6546"/>
    <w:rsid w:val="00ED1588"/>
    <w:rsid w:val="00F01B82"/>
    <w:rsid w:val="00F105BF"/>
    <w:rsid w:val="00F1258C"/>
    <w:rsid w:val="00F373ED"/>
    <w:rsid w:val="00F400AE"/>
    <w:rsid w:val="00F929B8"/>
    <w:rsid w:val="00FB069E"/>
    <w:rsid w:val="00FC2790"/>
    <w:rsid w:val="00FD7ADF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7</cp:revision>
  <cp:lastPrinted>2017-02-28T21:45:00Z</cp:lastPrinted>
  <dcterms:created xsi:type="dcterms:W3CDTF">2017-02-28T21:44:00Z</dcterms:created>
  <dcterms:modified xsi:type="dcterms:W3CDTF">2017-02-28T22:31:00Z</dcterms:modified>
</cp:coreProperties>
</file>