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0BE" w:rsidRDefault="00DC68EB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C68EB">
        <w:rPr>
          <w:b/>
          <w:sz w:val="28"/>
          <w:szCs w:val="28"/>
        </w:rPr>
        <w:t>ACBL Unit #446</w:t>
      </w:r>
    </w:p>
    <w:p w:rsidR="00DC68EB" w:rsidRDefault="008060BE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Financial Report of </w:t>
      </w:r>
      <w:r w:rsidR="00EC6BBB">
        <w:rPr>
          <w:sz w:val="28"/>
          <w:szCs w:val="28"/>
        </w:rPr>
        <w:t>May</w:t>
      </w:r>
      <w:r w:rsidR="00DC68EB" w:rsidRPr="00DC68EB">
        <w:rPr>
          <w:sz w:val="28"/>
          <w:szCs w:val="28"/>
        </w:rPr>
        <w:t xml:space="preserve"> 2016 S</w:t>
      </w:r>
      <w:r w:rsidR="00EC6BBB">
        <w:rPr>
          <w:sz w:val="28"/>
          <w:szCs w:val="28"/>
        </w:rPr>
        <w:t>ectional Tournament at Bothell</w:t>
      </w:r>
    </w:p>
    <w:p w:rsidR="00DC68EB" w:rsidRDefault="00C959D5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8060B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Prepared </w:t>
      </w:r>
      <w:r w:rsidR="00EC6BBB">
        <w:rPr>
          <w:sz w:val="28"/>
          <w:szCs w:val="28"/>
        </w:rPr>
        <w:t>By: John Weinberg, Treasurer, 06/01</w:t>
      </w:r>
      <w:r>
        <w:rPr>
          <w:sz w:val="28"/>
          <w:szCs w:val="28"/>
        </w:rPr>
        <w:t>/16</w:t>
      </w:r>
    </w:p>
    <w:p w:rsidR="00DC68EB" w:rsidRDefault="00DC68EB">
      <w:pPr>
        <w:rPr>
          <w:sz w:val="28"/>
          <w:szCs w:val="28"/>
          <w:u w:val="single"/>
        </w:rPr>
      </w:pPr>
      <w:r w:rsidRPr="00DC68EB">
        <w:rPr>
          <w:sz w:val="28"/>
          <w:szCs w:val="28"/>
          <w:u w:val="single"/>
        </w:rPr>
        <w:t>Receipts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Cash</w:t>
      </w:r>
      <w:r w:rsidR="00EC6BBB">
        <w:rPr>
          <w:sz w:val="28"/>
          <w:szCs w:val="28"/>
        </w:rPr>
        <w:t xml:space="preserve"> from Entry Fees, Deposited</w:t>
      </w:r>
      <w:r w:rsidR="00EC6BBB">
        <w:rPr>
          <w:sz w:val="28"/>
          <w:szCs w:val="28"/>
        </w:rPr>
        <w:tab/>
      </w:r>
      <w:r w:rsidR="00EC6BBB">
        <w:rPr>
          <w:sz w:val="28"/>
          <w:szCs w:val="28"/>
        </w:rPr>
        <w:tab/>
      </w:r>
      <w:r w:rsidR="00180DBF">
        <w:rPr>
          <w:sz w:val="28"/>
          <w:szCs w:val="28"/>
        </w:rPr>
        <w:t xml:space="preserve">$ </w:t>
      </w:r>
      <w:r w:rsidR="00EC6BBB">
        <w:rPr>
          <w:sz w:val="28"/>
          <w:szCs w:val="28"/>
        </w:rPr>
        <w:t>13,943</w:t>
      </w:r>
      <w:r>
        <w:rPr>
          <w:sz w:val="28"/>
          <w:szCs w:val="28"/>
        </w:rPr>
        <w:t>.00</w:t>
      </w:r>
    </w:p>
    <w:p w:rsidR="00EC6BBB" w:rsidRDefault="00EC6BBB">
      <w:pPr>
        <w:rPr>
          <w:sz w:val="28"/>
          <w:szCs w:val="28"/>
        </w:rPr>
      </w:pPr>
      <w:r>
        <w:rPr>
          <w:sz w:val="28"/>
          <w:szCs w:val="28"/>
        </w:rPr>
        <w:t>Contributions for Hospitality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224.26</w:t>
      </w:r>
    </w:p>
    <w:p w:rsidR="00EC6BBB" w:rsidRDefault="00EC6BBB">
      <w:pPr>
        <w:rPr>
          <w:sz w:val="28"/>
          <w:szCs w:val="28"/>
          <w:u w:val="single"/>
        </w:rPr>
      </w:pPr>
      <w:r>
        <w:rPr>
          <w:sz w:val="28"/>
          <w:szCs w:val="28"/>
        </w:rPr>
        <w:t>TOTAL RECEIPTS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$ 14,167.26</w:t>
      </w:r>
    </w:p>
    <w:p w:rsidR="00501472" w:rsidRDefault="00501472">
      <w:pPr>
        <w:rPr>
          <w:sz w:val="28"/>
          <w:szCs w:val="28"/>
          <w:u w:val="single"/>
        </w:rPr>
      </w:pPr>
    </w:p>
    <w:p w:rsidR="00DC68EB" w:rsidRDefault="00DC68EB">
      <w:pPr>
        <w:rPr>
          <w:sz w:val="28"/>
          <w:szCs w:val="28"/>
          <w:u w:val="single"/>
        </w:rPr>
      </w:pPr>
      <w:r w:rsidRPr="00DC68EB">
        <w:rPr>
          <w:sz w:val="28"/>
          <w:szCs w:val="28"/>
          <w:u w:val="single"/>
        </w:rPr>
        <w:t>Expenditures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Paid to ACBL for Various Fees and Costs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C6BBB">
        <w:rPr>
          <w:sz w:val="28"/>
          <w:szCs w:val="28"/>
        </w:rPr>
        <w:t>5,802.84</w:t>
      </w:r>
    </w:p>
    <w:p w:rsidR="00DC68EB" w:rsidRDefault="00EC6BBB">
      <w:pPr>
        <w:rPr>
          <w:sz w:val="28"/>
          <w:szCs w:val="28"/>
        </w:rPr>
      </w:pPr>
      <w:r>
        <w:rPr>
          <w:sz w:val="28"/>
          <w:szCs w:val="28"/>
        </w:rPr>
        <w:t>Rental of Hall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2,220.00</w:t>
      </w:r>
    </w:p>
    <w:p w:rsidR="00EC6BBB" w:rsidRDefault="00EC6BBB">
      <w:pPr>
        <w:rPr>
          <w:sz w:val="28"/>
          <w:szCs w:val="28"/>
        </w:rPr>
      </w:pPr>
      <w:r>
        <w:rPr>
          <w:sz w:val="28"/>
          <w:szCs w:val="28"/>
        </w:rPr>
        <w:t>Hospitality (before contributions)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915.90</w:t>
      </w:r>
    </w:p>
    <w:p w:rsidR="00EC6BBB" w:rsidRDefault="00EC6BBB">
      <w:pPr>
        <w:rPr>
          <w:sz w:val="28"/>
          <w:szCs w:val="28"/>
        </w:rPr>
      </w:pPr>
      <w:r>
        <w:rPr>
          <w:sz w:val="28"/>
          <w:szCs w:val="28"/>
        </w:rPr>
        <w:t xml:space="preserve">Lunches </w:t>
      </w:r>
      <w:r w:rsidR="00273AA0">
        <w:rPr>
          <w:sz w:val="28"/>
          <w:szCs w:val="28"/>
        </w:rPr>
        <w:t>(</w:t>
      </w:r>
      <w:r w:rsidR="008060BE">
        <w:rPr>
          <w:sz w:val="28"/>
          <w:szCs w:val="28"/>
        </w:rPr>
        <w:t>see note</w:t>
      </w:r>
      <w:r>
        <w:rPr>
          <w:sz w:val="28"/>
          <w:szCs w:val="28"/>
        </w:rPr>
        <w:t>)</w:t>
      </w:r>
      <w:r w:rsidR="008060BE">
        <w:rPr>
          <w:sz w:val="28"/>
          <w:szCs w:val="28"/>
        </w:rPr>
        <w:tab/>
      </w:r>
      <w:r w:rsidR="008060BE">
        <w:rPr>
          <w:sz w:val="28"/>
          <w:szCs w:val="28"/>
        </w:rPr>
        <w:tab/>
      </w:r>
      <w:r w:rsidR="008060BE">
        <w:rPr>
          <w:sz w:val="28"/>
          <w:szCs w:val="28"/>
        </w:rPr>
        <w:tab/>
      </w:r>
      <w:r w:rsidR="00501472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ab/>
        <w:t>1,164.96</w:t>
      </w:r>
    </w:p>
    <w:p w:rsidR="008060BE" w:rsidRDefault="008060BE">
      <w:pPr>
        <w:rPr>
          <w:sz w:val="28"/>
          <w:szCs w:val="28"/>
        </w:rPr>
      </w:pPr>
      <w:r>
        <w:rPr>
          <w:sz w:val="28"/>
          <w:szCs w:val="28"/>
        </w:rPr>
        <w:t>Caddies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640.00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Transportation of E</w:t>
      </w:r>
      <w:r w:rsidR="00EC6BBB">
        <w:rPr>
          <w:sz w:val="28"/>
          <w:szCs w:val="28"/>
        </w:rPr>
        <w:t>quipment and Supplies</w:t>
      </w:r>
      <w:r w:rsidR="00EC6BBB">
        <w:rPr>
          <w:sz w:val="28"/>
          <w:szCs w:val="28"/>
        </w:rPr>
        <w:tab/>
      </w:r>
      <w:r w:rsidR="00EC6BBB">
        <w:rPr>
          <w:sz w:val="28"/>
          <w:szCs w:val="28"/>
        </w:rPr>
        <w:tab/>
        <w:t xml:space="preserve">   383.25</w:t>
      </w:r>
    </w:p>
    <w:p w:rsidR="00EC6BBB" w:rsidRDefault="00EC6BBB">
      <w:pPr>
        <w:rPr>
          <w:sz w:val="28"/>
          <w:szCs w:val="28"/>
        </w:rPr>
      </w:pPr>
      <w:r>
        <w:rPr>
          <w:sz w:val="28"/>
          <w:szCs w:val="28"/>
        </w:rPr>
        <w:t>Janitorial Service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350.00</w:t>
      </w:r>
    </w:p>
    <w:p w:rsidR="00EC6BBB" w:rsidRDefault="00EC6BBB">
      <w:pPr>
        <w:rPr>
          <w:sz w:val="28"/>
          <w:szCs w:val="28"/>
        </w:rPr>
      </w:pPr>
      <w:r>
        <w:rPr>
          <w:sz w:val="28"/>
          <w:szCs w:val="28"/>
        </w:rPr>
        <w:t>Flyers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108.51</w:t>
      </w:r>
    </w:p>
    <w:p w:rsidR="00EC6BBB" w:rsidRDefault="00EC6BBB">
      <w:pPr>
        <w:rPr>
          <w:sz w:val="28"/>
          <w:szCs w:val="28"/>
        </w:rPr>
      </w:pPr>
      <w:r>
        <w:rPr>
          <w:sz w:val="28"/>
          <w:szCs w:val="28"/>
        </w:rPr>
        <w:t>Rental of Dealing Machine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60.00</w:t>
      </w:r>
    </w:p>
    <w:p w:rsidR="00EC6BBB" w:rsidRDefault="00EC6BBB">
      <w:pPr>
        <w:rPr>
          <w:sz w:val="28"/>
          <w:szCs w:val="28"/>
        </w:rPr>
      </w:pPr>
      <w:r>
        <w:rPr>
          <w:sz w:val="28"/>
          <w:szCs w:val="28"/>
        </w:rPr>
        <w:t>Cleaning Supplies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12.12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C6BBB" w:rsidRDefault="00DC68EB">
      <w:pPr>
        <w:rPr>
          <w:sz w:val="28"/>
          <w:szCs w:val="28"/>
        </w:rPr>
      </w:pPr>
      <w:r>
        <w:rPr>
          <w:sz w:val="28"/>
          <w:szCs w:val="28"/>
        </w:rPr>
        <w:t>TOTAL EXPENDITURES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80DBF">
        <w:rPr>
          <w:sz w:val="28"/>
          <w:szCs w:val="28"/>
        </w:rPr>
        <w:t xml:space="preserve">$ </w:t>
      </w:r>
      <w:r w:rsidR="00EC6BBB">
        <w:rPr>
          <w:sz w:val="28"/>
          <w:szCs w:val="28"/>
        </w:rPr>
        <w:t>11,657.58</w:t>
      </w:r>
    </w:p>
    <w:p w:rsidR="00DC68EB" w:rsidRDefault="00DC68EB">
      <w:pPr>
        <w:rPr>
          <w:sz w:val="28"/>
          <w:szCs w:val="28"/>
        </w:rPr>
      </w:pPr>
    </w:p>
    <w:p w:rsidR="00DC68EB" w:rsidRDefault="00EC6BBB">
      <w:pPr>
        <w:rPr>
          <w:sz w:val="28"/>
          <w:szCs w:val="28"/>
        </w:rPr>
      </w:pPr>
      <w:r>
        <w:rPr>
          <w:sz w:val="28"/>
          <w:szCs w:val="28"/>
        </w:rPr>
        <w:t>NET FROM TOURNAMENT</w:t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180DBF">
        <w:rPr>
          <w:sz w:val="28"/>
          <w:szCs w:val="28"/>
        </w:rPr>
        <w:t xml:space="preserve">$ </w:t>
      </w:r>
      <w:r>
        <w:rPr>
          <w:sz w:val="28"/>
          <w:szCs w:val="28"/>
        </w:rPr>
        <w:t xml:space="preserve">   2,509.68</w:t>
      </w:r>
    </w:p>
    <w:p w:rsidR="00C959D5" w:rsidRDefault="00C959D5">
      <w:pPr>
        <w:rPr>
          <w:sz w:val="28"/>
          <w:szCs w:val="28"/>
        </w:rPr>
      </w:pPr>
    </w:p>
    <w:p w:rsidR="00C959D5" w:rsidRDefault="00C959D5">
      <w:pPr>
        <w:rPr>
          <w:sz w:val="28"/>
          <w:szCs w:val="28"/>
        </w:rPr>
      </w:pPr>
      <w:r>
        <w:rPr>
          <w:sz w:val="28"/>
          <w:szCs w:val="28"/>
        </w:rPr>
        <w:t>Treasurer’s Note</w:t>
      </w:r>
      <w:r w:rsidR="00EC6BBB">
        <w:rPr>
          <w:sz w:val="28"/>
          <w:szCs w:val="28"/>
        </w:rPr>
        <w:t>s</w:t>
      </w:r>
      <w:r>
        <w:rPr>
          <w:sz w:val="28"/>
          <w:szCs w:val="28"/>
        </w:rPr>
        <w:t>:</w:t>
      </w:r>
    </w:p>
    <w:p w:rsidR="008060BE" w:rsidRDefault="008060BE" w:rsidP="008060B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This must be considered a tentative report.  All known income has been</w:t>
      </w:r>
      <w:r w:rsidR="00501472">
        <w:rPr>
          <w:sz w:val="28"/>
          <w:szCs w:val="28"/>
        </w:rPr>
        <w:t xml:space="preserve"> </w:t>
      </w:r>
      <w:r>
        <w:rPr>
          <w:sz w:val="28"/>
          <w:szCs w:val="28"/>
        </w:rPr>
        <w:t>collected, and all known</w:t>
      </w:r>
      <w:r w:rsidR="005014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obligations paid.  But other </w:t>
      </w:r>
      <w:r w:rsidR="00501472">
        <w:rPr>
          <w:sz w:val="28"/>
          <w:szCs w:val="28"/>
        </w:rPr>
        <w:t xml:space="preserve">items might </w:t>
      </w:r>
      <w:r>
        <w:rPr>
          <w:sz w:val="28"/>
          <w:szCs w:val="28"/>
        </w:rPr>
        <w:t xml:space="preserve">emerge later </w:t>
      </w:r>
      <w:r w:rsidR="00501472">
        <w:rPr>
          <w:sz w:val="28"/>
          <w:szCs w:val="28"/>
        </w:rPr>
        <w:t xml:space="preserve">and </w:t>
      </w:r>
      <w:r>
        <w:rPr>
          <w:sz w:val="28"/>
          <w:szCs w:val="28"/>
        </w:rPr>
        <w:t>require adjustments.</w:t>
      </w:r>
    </w:p>
    <w:p w:rsidR="00273AA0" w:rsidRDefault="00273AA0" w:rsidP="008060B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73AA0">
        <w:rPr>
          <w:sz w:val="28"/>
          <w:szCs w:val="28"/>
        </w:rPr>
        <w:t xml:space="preserve"> </w:t>
      </w:r>
      <w:r w:rsidR="008060BE" w:rsidRPr="00273AA0">
        <w:rPr>
          <w:sz w:val="28"/>
          <w:szCs w:val="28"/>
        </w:rPr>
        <w:t>The cost</w:t>
      </w:r>
      <w:r w:rsidRPr="00273AA0">
        <w:rPr>
          <w:sz w:val="28"/>
          <w:szCs w:val="28"/>
        </w:rPr>
        <w:t xml:space="preserve"> entry </w:t>
      </w:r>
      <w:r w:rsidR="008060BE" w:rsidRPr="00273AA0">
        <w:rPr>
          <w:sz w:val="28"/>
          <w:szCs w:val="28"/>
        </w:rPr>
        <w:t>for “Lunches” include</w:t>
      </w:r>
      <w:r w:rsidRPr="00273AA0">
        <w:rPr>
          <w:sz w:val="28"/>
          <w:szCs w:val="28"/>
        </w:rPr>
        <w:t>s</w:t>
      </w:r>
      <w:r w:rsidR="008060BE" w:rsidRPr="00273AA0">
        <w:rPr>
          <w:sz w:val="28"/>
          <w:szCs w:val="28"/>
        </w:rPr>
        <w:t xml:space="preserve"> opt-out refunds of $70.00.  The entry fees collected and paid over to the Unit include lunch fees for all players in the Swiss.</w:t>
      </w:r>
      <w:r w:rsidRPr="00273AA0">
        <w:rPr>
          <w:sz w:val="28"/>
          <w:szCs w:val="28"/>
        </w:rPr>
        <w:t xml:space="preserve"> </w:t>
      </w:r>
    </w:p>
    <w:p w:rsidR="008060BE" w:rsidRDefault="00243CFD" w:rsidP="008060B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amount</w:t>
      </w:r>
      <w:r w:rsidR="00273AA0" w:rsidRPr="00273AA0">
        <w:rPr>
          <w:sz w:val="28"/>
          <w:szCs w:val="28"/>
        </w:rPr>
        <w:t xml:space="preserve"> we pay for ren</w:t>
      </w:r>
      <w:r>
        <w:rPr>
          <w:sz w:val="28"/>
          <w:szCs w:val="28"/>
        </w:rPr>
        <w:t>tals has</w:t>
      </w:r>
      <w:r w:rsidR="00273AA0" w:rsidRPr="00273AA0">
        <w:rPr>
          <w:sz w:val="28"/>
          <w:szCs w:val="28"/>
        </w:rPr>
        <w:t xml:space="preserve"> a major influence on</w:t>
      </w:r>
      <w:r w:rsidR="00273AA0">
        <w:rPr>
          <w:sz w:val="28"/>
          <w:szCs w:val="28"/>
        </w:rPr>
        <w:t xml:space="preserve"> the</w:t>
      </w:r>
      <w:r w:rsidR="00273AA0" w:rsidRPr="00273AA0">
        <w:rPr>
          <w:sz w:val="28"/>
          <w:szCs w:val="28"/>
        </w:rPr>
        <w:t xml:space="preserve"> net financial results </w:t>
      </w:r>
      <w:r w:rsidR="00273AA0">
        <w:rPr>
          <w:sz w:val="28"/>
          <w:szCs w:val="28"/>
        </w:rPr>
        <w:t xml:space="preserve">of </w:t>
      </w:r>
      <w:r w:rsidR="00273AA0" w:rsidRPr="00273AA0">
        <w:rPr>
          <w:sz w:val="28"/>
          <w:szCs w:val="28"/>
        </w:rPr>
        <w:t>our tournaments.  At Bothell we pa</w:t>
      </w:r>
      <w:r>
        <w:rPr>
          <w:sz w:val="28"/>
          <w:szCs w:val="28"/>
        </w:rPr>
        <w:t xml:space="preserve">id </w:t>
      </w:r>
      <w:r w:rsidR="00273AA0" w:rsidRPr="00273AA0">
        <w:rPr>
          <w:sz w:val="28"/>
          <w:szCs w:val="28"/>
        </w:rPr>
        <w:t xml:space="preserve">$555 per day.  At Vasa Park in February we paid </w:t>
      </w:r>
      <w:r>
        <w:rPr>
          <w:sz w:val="28"/>
          <w:szCs w:val="28"/>
        </w:rPr>
        <w:t xml:space="preserve">$1,095 per day.  </w:t>
      </w:r>
      <w:r w:rsidR="00273AA0" w:rsidRPr="00273AA0">
        <w:rPr>
          <w:sz w:val="28"/>
          <w:szCs w:val="28"/>
        </w:rPr>
        <w:t xml:space="preserve">At Kent Commons </w:t>
      </w:r>
      <w:r>
        <w:rPr>
          <w:sz w:val="28"/>
          <w:szCs w:val="28"/>
        </w:rPr>
        <w:t>we will pay $812 per day at our tournament in September of this year.</w:t>
      </w:r>
    </w:p>
    <w:p w:rsidR="00B24021" w:rsidRDefault="00B24021" w:rsidP="008060B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If you have any questions, corrections or comments, please let me know.</w:t>
      </w:r>
    </w:p>
    <w:p w:rsidR="00E767B2" w:rsidRDefault="00E767B2" w:rsidP="00E767B2">
      <w:pPr>
        <w:rPr>
          <w:sz w:val="28"/>
          <w:szCs w:val="28"/>
        </w:rPr>
      </w:pPr>
    </w:p>
    <w:p w:rsidR="00E767B2" w:rsidRDefault="00E767B2" w:rsidP="00E767B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Respectfully submitted,</w:t>
      </w:r>
    </w:p>
    <w:p w:rsidR="00E767B2" w:rsidRDefault="00E767B2" w:rsidP="00E767B2">
      <w:pPr>
        <w:rPr>
          <w:sz w:val="28"/>
          <w:szCs w:val="28"/>
        </w:rPr>
      </w:pPr>
    </w:p>
    <w:p w:rsidR="00E767B2" w:rsidRPr="00E767B2" w:rsidRDefault="00E767B2" w:rsidP="00E767B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24021">
        <w:rPr>
          <w:sz w:val="28"/>
          <w:szCs w:val="28"/>
        </w:rPr>
        <w:t>John L. Weinberg,</w:t>
      </w:r>
      <w:bookmarkStart w:id="0" w:name="_GoBack"/>
      <w:bookmarkEnd w:id="0"/>
      <w:r w:rsidR="00B24021">
        <w:rPr>
          <w:sz w:val="28"/>
          <w:szCs w:val="28"/>
        </w:rPr>
        <w:t xml:space="preserve"> </w:t>
      </w:r>
      <w:r>
        <w:rPr>
          <w:sz w:val="28"/>
          <w:szCs w:val="28"/>
        </w:rPr>
        <w:t>Treasurer</w:t>
      </w:r>
    </w:p>
    <w:sectPr w:rsidR="00E767B2" w:rsidRPr="00E767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C79AE"/>
    <w:multiLevelType w:val="hybridMultilevel"/>
    <w:tmpl w:val="578E47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8EB"/>
    <w:rsid w:val="00180DBF"/>
    <w:rsid w:val="00243CFD"/>
    <w:rsid w:val="00273AA0"/>
    <w:rsid w:val="00501472"/>
    <w:rsid w:val="008060BE"/>
    <w:rsid w:val="0082498B"/>
    <w:rsid w:val="00A03CBA"/>
    <w:rsid w:val="00AC2BCC"/>
    <w:rsid w:val="00B24021"/>
    <w:rsid w:val="00C959D5"/>
    <w:rsid w:val="00DC68EB"/>
    <w:rsid w:val="00E767B2"/>
    <w:rsid w:val="00EC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0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0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6</cp:revision>
  <cp:lastPrinted>2016-06-02T04:06:00Z</cp:lastPrinted>
  <dcterms:created xsi:type="dcterms:W3CDTF">2016-06-02T03:18:00Z</dcterms:created>
  <dcterms:modified xsi:type="dcterms:W3CDTF">2016-06-02T04:12:00Z</dcterms:modified>
</cp:coreProperties>
</file>