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and Date(s) of Tournament:</w:t>
      </w:r>
    </w:p>
    <w:p w:rsidR="007D0203" w:rsidRPr="006A2E3F" w:rsidRDefault="006A2E3F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Helvetica" w:hAnsi="Helvetica"/>
          <w:color w:val="333333"/>
          <w:sz w:val="20"/>
          <w:szCs w:val="20"/>
          <w:shd w:val="clear" w:color="auto" w:fill="FAFAFA"/>
        </w:rPr>
        <w:t>May Knockout Sectional, May 27</w:t>
      </w:r>
      <w:r w:rsidR="007D0203">
        <w:rPr>
          <w:rFonts w:ascii="Helvetica" w:hAnsi="Helvetica"/>
          <w:color w:val="333333"/>
          <w:sz w:val="20"/>
          <w:szCs w:val="20"/>
          <w:shd w:val="clear" w:color="auto" w:fill="FAFAFA"/>
        </w:rPr>
        <w:t>-</w:t>
      </w:r>
      <w:r>
        <w:rPr>
          <w:rFonts w:ascii="Helvetica" w:hAnsi="Helvetica"/>
          <w:color w:val="333333"/>
          <w:sz w:val="20"/>
          <w:szCs w:val="20"/>
          <w:shd w:val="clear" w:color="auto" w:fill="FAFAFA"/>
        </w:rPr>
        <w:t>30, 2016</w:t>
      </w:r>
    </w:p>
    <w:p w:rsidR="006A2E3F" w:rsidRPr="007D0203" w:rsidRDefault="006A2E3F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Helvetica" w:hAnsi="Helvetica"/>
          <w:color w:val="333333"/>
          <w:sz w:val="20"/>
          <w:szCs w:val="20"/>
          <w:shd w:val="clear" w:color="auto" w:fill="FAFAFA"/>
        </w:rPr>
        <w:t>Sanction #1605080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Tournament Site information</w:t>
      </w:r>
    </w:p>
    <w:p w:rsidR="006A2E3F" w:rsidRDefault="006A2E3F" w:rsidP="006A2E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F51E7">
        <w:rPr>
          <w:rFonts w:ascii="Arial" w:hAnsi="Arial" w:cs="Arial"/>
          <w:sz w:val="24"/>
          <w:szCs w:val="24"/>
        </w:rPr>
        <w:t>Bothell Union Hall</w:t>
      </w:r>
      <w:r>
        <w:rPr>
          <w:rFonts w:ascii="Arial" w:hAnsi="Arial" w:cs="Arial"/>
          <w:sz w:val="24"/>
          <w:szCs w:val="24"/>
        </w:rPr>
        <w:t xml:space="preserve">, </w:t>
      </w:r>
      <w:r w:rsidRPr="00EF51E7">
        <w:rPr>
          <w:rFonts w:ascii="Arial" w:hAnsi="Arial" w:cs="Arial"/>
          <w:sz w:val="24"/>
          <w:szCs w:val="24"/>
        </w:rPr>
        <w:t>18701 120th Ave NE,</w:t>
      </w:r>
      <w:r>
        <w:rPr>
          <w:rFonts w:ascii="Arial" w:hAnsi="Arial" w:cs="Arial"/>
          <w:sz w:val="24"/>
          <w:szCs w:val="24"/>
        </w:rPr>
        <w:t xml:space="preserve"> Bothell, WA  98011</w:t>
      </w:r>
    </w:p>
    <w:p w:rsidR="006A2E3F" w:rsidRDefault="006A2E3F" w:rsidP="006A2E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 xml:space="preserve">Phone: </w:t>
      </w:r>
      <w:r w:rsidRPr="00EF51E7">
        <w:rPr>
          <w:rFonts w:ascii="Arial" w:hAnsi="Arial" w:cs="Arial"/>
          <w:sz w:val="24"/>
          <w:szCs w:val="24"/>
        </w:rPr>
        <w:t>425 806 0302</w:t>
      </w:r>
    </w:p>
    <w:p w:rsid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etropolitan Area: Seattle, WA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Host Hotel, Room Rates, &amp; Reservation information (if applicable)</w:t>
      </w:r>
    </w:p>
    <w:p w:rsid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applicable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Tournament Chair contact information</w:t>
      </w:r>
    </w:p>
    <w:p w:rsidR="007D0203" w:rsidRDefault="006A2E3F" w:rsidP="006A2E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Susan Cothern, </w:t>
      </w:r>
      <w:hyperlink r:id="rId5" w:history="1">
        <w:r w:rsidRPr="00E01297">
          <w:rPr>
            <w:rStyle w:val="Hyperlink"/>
            <w:rFonts w:ascii="Arial" w:hAnsi="Arial" w:cs="Arial"/>
            <w:sz w:val="24"/>
            <w:szCs w:val="24"/>
          </w:rPr>
          <w:t>4SusanCothern@gmail.com</w:t>
        </w:r>
      </w:hyperlink>
    </w:p>
    <w:p w:rsidR="006A2E3F" w:rsidRDefault="006A2E3F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 Romeo, </w:t>
      </w:r>
      <w:hyperlink r:id="rId6" w:history="1">
        <w:r w:rsidRPr="00E01297">
          <w:rPr>
            <w:rStyle w:val="Hyperlink"/>
            <w:rFonts w:ascii="Arial" w:hAnsi="Arial" w:cs="Arial"/>
            <w:sz w:val="24"/>
            <w:szCs w:val="24"/>
          </w:rPr>
          <w:t>AnnRomeo@gmail.com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Partnership Chair contact information</w:t>
      </w:r>
    </w:p>
    <w:p w:rsidR="006A2E3F" w:rsidRPr="00E748E8" w:rsidRDefault="006A2E3F" w:rsidP="006A2E3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Larry </w:t>
      </w:r>
      <w:proofErr w:type="spellStart"/>
      <w:r>
        <w:rPr>
          <w:rFonts w:ascii="Arial" w:hAnsi="Arial" w:cs="Arial"/>
          <w:sz w:val="24"/>
          <w:szCs w:val="24"/>
        </w:rPr>
        <w:t>Holdren</w:t>
      </w:r>
      <w:proofErr w:type="spellEnd"/>
      <w:r w:rsidRPr="007D020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LarryHoldren@comcast.net</w:t>
      </w: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D0203">
        <w:rPr>
          <w:rFonts w:ascii="Arial" w:hAnsi="Arial" w:cs="Arial"/>
          <w:b/>
          <w:sz w:val="24"/>
          <w:szCs w:val="24"/>
        </w:rPr>
        <w:t>Stratificati</w:t>
      </w:r>
      <w:r>
        <w:rPr>
          <w:rFonts w:ascii="Arial" w:hAnsi="Arial" w:cs="Arial"/>
          <w:b/>
          <w:sz w:val="24"/>
          <w:szCs w:val="24"/>
        </w:rPr>
        <w:t>on</w:t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0-200 </w:t>
      </w:r>
      <w:r w:rsidRPr="007D0203">
        <w:rPr>
          <w:rFonts w:ascii="Arial" w:hAnsi="Arial" w:cs="Arial"/>
          <w:sz w:val="24"/>
          <w:szCs w:val="24"/>
        </w:rPr>
        <w:t xml:space="preserve">pairs/teams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D0203">
        <w:rPr>
          <w:rFonts w:ascii="Arial" w:hAnsi="Arial" w:cs="Arial"/>
          <w:sz w:val="24"/>
          <w:szCs w:val="24"/>
        </w:rPr>
        <w:t>0-50,</w:t>
      </w:r>
      <w:r w:rsidRPr="007D0203">
        <w:rPr>
          <w:rFonts w:ascii="Arial" w:hAnsi="Arial" w:cs="Arial"/>
          <w:sz w:val="24"/>
          <w:szCs w:val="24"/>
        </w:rPr>
        <w:tab/>
        <w:t>50-100,</w:t>
      </w:r>
      <w:r w:rsidRPr="007D0203">
        <w:rPr>
          <w:rFonts w:ascii="Arial" w:hAnsi="Arial" w:cs="Arial"/>
          <w:sz w:val="24"/>
          <w:szCs w:val="24"/>
        </w:rPr>
        <w:tab/>
        <w:t>100-200</w:t>
      </w:r>
      <w:r w:rsidRPr="007D0203">
        <w:rPr>
          <w:rFonts w:ascii="Arial" w:hAnsi="Arial" w:cs="Arial"/>
          <w:sz w:val="24"/>
          <w:szCs w:val="24"/>
        </w:rPr>
        <w:tab/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0-2000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 xml:space="preserve">Swiss </w:t>
      </w:r>
      <w:r w:rsidRPr="007D0203">
        <w:rPr>
          <w:rFonts w:ascii="Arial" w:hAnsi="Arial" w:cs="Arial"/>
          <w:sz w:val="24"/>
          <w:szCs w:val="24"/>
        </w:rPr>
        <w:tab/>
        <w:t xml:space="preserve"> </w:t>
      </w:r>
      <w:r w:rsidRPr="007D0203">
        <w:rPr>
          <w:rFonts w:ascii="Arial" w:hAnsi="Arial" w:cs="Arial"/>
          <w:sz w:val="24"/>
          <w:szCs w:val="24"/>
        </w:rPr>
        <w:tab/>
        <w:t>0-50,</w:t>
      </w:r>
      <w:r w:rsidRPr="007D0203">
        <w:rPr>
          <w:rFonts w:ascii="Arial" w:hAnsi="Arial" w:cs="Arial"/>
          <w:sz w:val="24"/>
          <w:szCs w:val="24"/>
        </w:rPr>
        <w:tab/>
        <w:t>500-1000,</w:t>
      </w:r>
      <w:r w:rsidRPr="007D0203">
        <w:rPr>
          <w:rFonts w:ascii="Arial" w:hAnsi="Arial" w:cs="Arial"/>
          <w:sz w:val="24"/>
          <w:szCs w:val="24"/>
        </w:rPr>
        <w:tab/>
        <w:t>1000-2000</w:t>
      </w:r>
      <w:r w:rsidRPr="007D0203">
        <w:rPr>
          <w:rFonts w:ascii="Arial" w:hAnsi="Arial" w:cs="Arial"/>
          <w:sz w:val="24"/>
          <w:szCs w:val="24"/>
        </w:rPr>
        <w:tab/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Open</w:t>
      </w:r>
      <w:r w:rsidRPr="007D0203">
        <w:rPr>
          <w:rFonts w:ascii="Arial" w:hAnsi="Arial" w:cs="Arial"/>
          <w:sz w:val="24"/>
          <w:szCs w:val="24"/>
        </w:rPr>
        <w:tab/>
        <w:t xml:space="preserve">Pairs: </w:t>
      </w:r>
      <w:r w:rsidRPr="007D0203">
        <w:rPr>
          <w:rFonts w:ascii="Arial" w:hAnsi="Arial" w:cs="Arial"/>
          <w:sz w:val="24"/>
          <w:szCs w:val="24"/>
        </w:rPr>
        <w:tab/>
        <w:t xml:space="preserve"> </w:t>
      </w:r>
      <w:r w:rsidRPr="007D020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D0203">
        <w:rPr>
          <w:rFonts w:ascii="Arial" w:hAnsi="Arial" w:cs="Arial"/>
          <w:sz w:val="24"/>
          <w:szCs w:val="24"/>
        </w:rPr>
        <w:t>0-500,</w:t>
      </w:r>
      <w:r w:rsidRPr="007D0203">
        <w:rPr>
          <w:rFonts w:ascii="Arial" w:hAnsi="Arial" w:cs="Arial"/>
          <w:sz w:val="24"/>
          <w:szCs w:val="24"/>
        </w:rPr>
        <w:tab/>
        <w:t>500-2000,</w:t>
      </w:r>
      <w:r w:rsidRPr="007D0203">
        <w:rPr>
          <w:rFonts w:ascii="Arial" w:hAnsi="Arial" w:cs="Arial"/>
          <w:sz w:val="24"/>
          <w:szCs w:val="24"/>
        </w:rPr>
        <w:tab/>
        <w:t>2000+</w:t>
      </w:r>
      <w:r w:rsidRPr="007D0203">
        <w:rPr>
          <w:rFonts w:ascii="Arial" w:hAnsi="Arial" w:cs="Arial"/>
          <w:sz w:val="24"/>
          <w:szCs w:val="24"/>
        </w:rPr>
        <w:tab/>
      </w: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Open</w:t>
      </w:r>
      <w:r w:rsidRPr="007D0203">
        <w:rPr>
          <w:rFonts w:ascii="Arial" w:hAnsi="Arial" w:cs="Arial"/>
          <w:sz w:val="24"/>
          <w:szCs w:val="24"/>
        </w:rPr>
        <w:tab/>
        <w:t xml:space="preserve">BAM: </w:t>
      </w:r>
      <w:r w:rsidRPr="007D0203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  <w:r w:rsidRPr="007D020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D0203">
        <w:rPr>
          <w:rFonts w:ascii="Arial" w:hAnsi="Arial" w:cs="Arial"/>
          <w:sz w:val="24"/>
          <w:szCs w:val="24"/>
        </w:rPr>
        <w:t>0-3000,</w:t>
      </w:r>
      <w:r w:rsidRPr="007D0203">
        <w:rPr>
          <w:rFonts w:ascii="Arial" w:hAnsi="Arial" w:cs="Arial"/>
          <w:sz w:val="24"/>
          <w:szCs w:val="24"/>
        </w:rPr>
        <w:tab/>
        <w:t>3000+</w:t>
      </w:r>
      <w:r w:rsidRPr="007D0203">
        <w:rPr>
          <w:rFonts w:ascii="Arial" w:hAnsi="Arial" w:cs="Arial"/>
          <w:sz w:val="24"/>
          <w:szCs w:val="24"/>
        </w:rPr>
        <w:tab/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D0203" w:rsidRP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Stratification is</w:t>
      </w:r>
      <w:r>
        <w:t xml:space="preserve"> </w:t>
      </w:r>
      <w:r w:rsidRPr="007D0203">
        <w:rPr>
          <w:rFonts w:ascii="Arial" w:hAnsi="Arial" w:cs="Arial"/>
          <w:sz w:val="24"/>
          <w:szCs w:val="24"/>
        </w:rPr>
        <w:t>based on the average MPs of the pair/team. In all limited events, no</w:t>
      </w:r>
      <w:r>
        <w:t xml:space="preserve"> </w:t>
      </w:r>
      <w:r w:rsidRPr="007D0203">
        <w:rPr>
          <w:rFonts w:ascii="Arial" w:hAnsi="Arial" w:cs="Arial"/>
          <w:sz w:val="24"/>
          <w:szCs w:val="24"/>
        </w:rPr>
        <w:t xml:space="preserve">player can exceed the upper limit </w:t>
      </w:r>
    </w:p>
    <w:p w:rsid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7D0203">
        <w:rPr>
          <w:rFonts w:ascii="Arial" w:hAnsi="Arial" w:cs="Arial"/>
          <w:sz w:val="24"/>
          <w:szCs w:val="24"/>
        </w:rPr>
        <w:t>Midchart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conven</w:t>
      </w:r>
      <w:r>
        <w:rPr>
          <w:rFonts w:ascii="Arial" w:hAnsi="Arial" w:cs="Arial"/>
          <w:sz w:val="24"/>
          <w:szCs w:val="24"/>
        </w:rPr>
        <w:t>ti</w:t>
      </w:r>
      <w:r w:rsidRPr="007D0203">
        <w:rPr>
          <w:rFonts w:ascii="Arial" w:hAnsi="Arial" w:cs="Arial"/>
          <w:sz w:val="24"/>
          <w:szCs w:val="24"/>
        </w:rPr>
        <w:t>ons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permi</w:t>
      </w:r>
      <w:r>
        <w:rPr>
          <w:rFonts w:ascii="Arial" w:hAnsi="Arial" w:cs="Arial"/>
          <w:sz w:val="24"/>
          <w:szCs w:val="24"/>
        </w:rPr>
        <w:t>tte</w:t>
      </w:r>
      <w:r w:rsidRPr="007D0203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in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top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KO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bracket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Monday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BAM</w:t>
      </w:r>
      <w:r>
        <w:rPr>
          <w:rFonts w:ascii="Arial" w:hAnsi="Arial" w:cs="Arial"/>
          <w:sz w:val="24"/>
          <w:szCs w:val="24"/>
        </w:rPr>
        <w:t xml:space="preserve"> </w:t>
      </w:r>
    </w:p>
    <w:p w:rsidR="007D0203" w:rsidRPr="007D0203" w:rsidRDefault="007D0203" w:rsidP="007D020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D0203">
        <w:rPr>
          <w:rFonts w:ascii="Arial" w:hAnsi="Arial" w:cs="Arial"/>
          <w:sz w:val="24"/>
          <w:szCs w:val="24"/>
        </w:rPr>
        <w:t>Knockout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events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will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not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 xml:space="preserve"> </w:t>
      </w:r>
      <w:r w:rsidRPr="007D0203">
        <w:rPr>
          <w:rFonts w:ascii="Arial" w:hAnsi="Arial" w:cs="Arial"/>
          <w:sz w:val="24"/>
          <w:szCs w:val="24"/>
        </w:rPr>
        <w:t>handicapped</w:t>
      </w:r>
      <w:r w:rsidRPr="007D0203">
        <w:rPr>
          <w:rFonts w:ascii="Arial" w:hAnsi="Arial" w:cs="Arial"/>
          <w:sz w:val="24"/>
          <w:szCs w:val="24"/>
        </w:rPr>
        <w:tab/>
      </w:r>
    </w:p>
    <w:p w:rsidR="007D0203" w:rsidRP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23139" w:rsidRDefault="0062313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D0203">
        <w:rPr>
          <w:rFonts w:ascii="Arial" w:hAnsi="Arial" w:cs="Arial"/>
          <w:b/>
          <w:sz w:val="24"/>
          <w:szCs w:val="24"/>
        </w:rPr>
        <w:lastRenderedPageBreak/>
        <w:t>Dates, Times &amp; Type of Event</w:t>
      </w:r>
    </w:p>
    <w:p w:rsidR="007D0203" w:rsidRDefault="007D0203" w:rsidP="007D020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23139" w:rsidRDefault="007D0203" w:rsidP="00623139">
      <w:r w:rsidRPr="007D0203">
        <w:t>Friday afternoon:</w:t>
      </w:r>
    </w:p>
    <w:p w:rsidR="00623139" w:rsidRDefault="007D0203" w:rsidP="005E3B76">
      <w:pPr>
        <w:pStyle w:val="ListParagraph"/>
        <w:numPr>
          <w:ilvl w:val="0"/>
          <w:numId w:val="1"/>
        </w:numPr>
      </w:pPr>
      <w:r w:rsidRPr="007D0203">
        <w:t>0-200 Pairs (1/1)</w:t>
      </w:r>
    </w:p>
    <w:p w:rsidR="007D0203" w:rsidRPr="007D0203" w:rsidRDefault="007D0203" w:rsidP="005E3B76">
      <w:pPr>
        <w:pStyle w:val="ListParagraph"/>
        <w:numPr>
          <w:ilvl w:val="0"/>
          <w:numId w:val="1"/>
        </w:numPr>
      </w:pPr>
      <w:r w:rsidRPr="007D0203">
        <w:t>Open Pairs (1/1)</w:t>
      </w:r>
    </w:p>
    <w:p w:rsidR="007D0203" w:rsidRPr="007D0203" w:rsidRDefault="007D0203" w:rsidP="00623139">
      <w:r w:rsidRPr="007D0203">
        <w:t>Friday evening:</w:t>
      </w:r>
    </w:p>
    <w:p w:rsidR="00623139" w:rsidRDefault="007D0203" w:rsidP="00FA61B9">
      <w:pPr>
        <w:pStyle w:val="ListParagraph"/>
        <w:numPr>
          <w:ilvl w:val="0"/>
          <w:numId w:val="1"/>
        </w:numPr>
      </w:pPr>
      <w:r w:rsidRPr="007D0203">
        <w:t>0-750 Pairs (1/1)</w:t>
      </w:r>
    </w:p>
    <w:p w:rsidR="007D0203" w:rsidRDefault="007D0203" w:rsidP="00FA61B9">
      <w:pPr>
        <w:pStyle w:val="ListParagraph"/>
        <w:numPr>
          <w:ilvl w:val="0"/>
          <w:numId w:val="1"/>
        </w:numPr>
      </w:pPr>
      <w:r w:rsidRPr="007D0203">
        <w:t>Open Pairs (1/1)</w:t>
      </w:r>
    </w:p>
    <w:p w:rsidR="007D0203" w:rsidRPr="007D0203" w:rsidRDefault="007D0203" w:rsidP="00623139">
      <w:r w:rsidRPr="007D0203">
        <w:t>Saturday afternoon:</w:t>
      </w:r>
    </w:p>
    <w:p w:rsidR="00623139" w:rsidRDefault="007D0203" w:rsidP="007B03AE">
      <w:pPr>
        <w:pStyle w:val="ListParagraph"/>
        <w:numPr>
          <w:ilvl w:val="0"/>
          <w:numId w:val="1"/>
        </w:numPr>
      </w:pPr>
      <w:r w:rsidRPr="007D0203">
        <w:t>0-200 Pairs (1/1)</w:t>
      </w:r>
    </w:p>
    <w:p w:rsidR="00623139" w:rsidRDefault="007D0203" w:rsidP="0049560C">
      <w:pPr>
        <w:pStyle w:val="ListParagraph"/>
        <w:numPr>
          <w:ilvl w:val="0"/>
          <w:numId w:val="1"/>
        </w:numPr>
      </w:pPr>
      <w:r w:rsidRPr="007D0203">
        <w:t>Open Pairs (1/1)</w:t>
      </w:r>
    </w:p>
    <w:p w:rsidR="00623139" w:rsidRDefault="007D0203" w:rsidP="006A1AF2">
      <w:pPr>
        <w:pStyle w:val="ListParagraph"/>
        <w:numPr>
          <w:ilvl w:val="0"/>
          <w:numId w:val="1"/>
        </w:numPr>
      </w:pPr>
      <w:r w:rsidRPr="007D0203">
        <w:t>0-2000 Bracketed KO (1/3)</w:t>
      </w:r>
    </w:p>
    <w:p w:rsidR="007D0203" w:rsidRPr="007D0203" w:rsidRDefault="007D0203" w:rsidP="006A1AF2">
      <w:pPr>
        <w:pStyle w:val="ListParagraph"/>
        <w:numPr>
          <w:ilvl w:val="0"/>
          <w:numId w:val="1"/>
        </w:numPr>
      </w:pPr>
      <w:r w:rsidRPr="007D0203">
        <w:t>Open KO (1/4)</w:t>
      </w:r>
    </w:p>
    <w:p w:rsidR="007D0203" w:rsidRPr="007D0203" w:rsidRDefault="007D0203" w:rsidP="00623139">
      <w:r w:rsidRPr="007D0203">
        <w:t>Saturday evening:</w:t>
      </w:r>
    </w:p>
    <w:p w:rsidR="00623139" w:rsidRDefault="007D0203" w:rsidP="007E4E49">
      <w:pPr>
        <w:pStyle w:val="ListParagraph"/>
        <w:numPr>
          <w:ilvl w:val="0"/>
          <w:numId w:val="1"/>
        </w:numPr>
      </w:pPr>
      <w:r w:rsidRPr="007D0203">
        <w:t>0-750 Pairs (1/1)</w:t>
      </w:r>
      <w:r w:rsidR="00623139">
        <w:t xml:space="preserve"> </w:t>
      </w:r>
    </w:p>
    <w:p w:rsidR="00623139" w:rsidRDefault="007D0203" w:rsidP="00A3771B">
      <w:pPr>
        <w:pStyle w:val="ListParagraph"/>
        <w:numPr>
          <w:ilvl w:val="0"/>
          <w:numId w:val="1"/>
        </w:numPr>
      </w:pPr>
      <w:r w:rsidRPr="007D0203">
        <w:t>Open Pairs (1/1)</w:t>
      </w:r>
    </w:p>
    <w:p w:rsidR="00623139" w:rsidRDefault="007D0203" w:rsidP="006E2ED5">
      <w:pPr>
        <w:pStyle w:val="ListParagraph"/>
        <w:numPr>
          <w:ilvl w:val="0"/>
          <w:numId w:val="1"/>
        </w:numPr>
      </w:pPr>
      <w:r w:rsidRPr="007D0203">
        <w:t>0-2000 Bracketed KO (2/3)</w:t>
      </w:r>
    </w:p>
    <w:p w:rsidR="00623139" w:rsidRDefault="007D0203" w:rsidP="001F5F9E">
      <w:pPr>
        <w:pStyle w:val="ListParagraph"/>
        <w:numPr>
          <w:ilvl w:val="0"/>
          <w:numId w:val="1"/>
        </w:numPr>
      </w:pPr>
      <w:r w:rsidRPr="007D0203">
        <w:t>Open KO (2/4)</w:t>
      </w:r>
    </w:p>
    <w:p w:rsidR="007D0203" w:rsidRPr="007D0203" w:rsidRDefault="007D0203" w:rsidP="001F5F9E">
      <w:pPr>
        <w:pStyle w:val="ListParagraph"/>
        <w:numPr>
          <w:ilvl w:val="0"/>
          <w:numId w:val="1"/>
        </w:numPr>
      </w:pPr>
      <w:r w:rsidRPr="007D0203">
        <w:t>Open Swiss (1/1)</w:t>
      </w:r>
    </w:p>
    <w:p w:rsidR="007D0203" w:rsidRPr="007D0203" w:rsidRDefault="007D0203" w:rsidP="00623139">
      <w:r w:rsidRPr="007D0203">
        <w:t>Sunday afternoon:</w:t>
      </w:r>
    </w:p>
    <w:p w:rsidR="00623139" w:rsidRDefault="007D0203" w:rsidP="00E939AC">
      <w:pPr>
        <w:pStyle w:val="ListParagraph"/>
        <w:numPr>
          <w:ilvl w:val="0"/>
          <w:numId w:val="1"/>
        </w:numPr>
      </w:pPr>
      <w:r w:rsidRPr="007D0203">
        <w:t>0-750 Pairs (1/1)</w:t>
      </w:r>
    </w:p>
    <w:p w:rsidR="00623139" w:rsidRDefault="007D0203" w:rsidP="0053512E">
      <w:pPr>
        <w:pStyle w:val="ListParagraph"/>
        <w:numPr>
          <w:ilvl w:val="0"/>
          <w:numId w:val="1"/>
        </w:numPr>
      </w:pPr>
      <w:r w:rsidRPr="007D0203">
        <w:t>Open Pairs (1/2)</w:t>
      </w:r>
    </w:p>
    <w:p w:rsidR="00623139" w:rsidRDefault="007D0203" w:rsidP="00330712">
      <w:pPr>
        <w:pStyle w:val="ListParagraph"/>
        <w:numPr>
          <w:ilvl w:val="0"/>
          <w:numId w:val="1"/>
        </w:numPr>
      </w:pPr>
      <w:r w:rsidRPr="007D0203">
        <w:t>0-2000 Bracketed KO (3/3)</w:t>
      </w:r>
    </w:p>
    <w:p w:rsidR="007D0203" w:rsidRPr="007D0203" w:rsidRDefault="007D0203" w:rsidP="00330712">
      <w:pPr>
        <w:pStyle w:val="ListParagraph"/>
        <w:numPr>
          <w:ilvl w:val="0"/>
          <w:numId w:val="1"/>
        </w:numPr>
      </w:pPr>
      <w:r w:rsidRPr="007D0203">
        <w:t>Open KO (3/4)</w:t>
      </w:r>
    </w:p>
    <w:p w:rsidR="007D0203" w:rsidRPr="007D0203" w:rsidRDefault="007D0203" w:rsidP="00623139">
      <w:r w:rsidRPr="007D0203">
        <w:t>Sunday evening:</w:t>
      </w:r>
    </w:p>
    <w:p w:rsidR="00623139" w:rsidRDefault="007D0203" w:rsidP="003214F9">
      <w:pPr>
        <w:pStyle w:val="ListParagraph"/>
        <w:numPr>
          <w:ilvl w:val="0"/>
          <w:numId w:val="1"/>
        </w:numPr>
      </w:pPr>
      <w:r w:rsidRPr="007D0203">
        <w:t>0-2000 Pairs (1/1)</w:t>
      </w:r>
    </w:p>
    <w:p w:rsidR="00623139" w:rsidRDefault="007D0203" w:rsidP="007D6D07">
      <w:pPr>
        <w:pStyle w:val="ListParagraph"/>
        <w:numPr>
          <w:ilvl w:val="0"/>
          <w:numId w:val="1"/>
        </w:numPr>
      </w:pPr>
      <w:r w:rsidRPr="007D0203">
        <w:t>Open Pairs (2/2)</w:t>
      </w:r>
    </w:p>
    <w:p w:rsidR="007D0203" w:rsidRPr="007D0203" w:rsidRDefault="007D0203" w:rsidP="00C13ECB">
      <w:pPr>
        <w:pStyle w:val="ListParagraph"/>
        <w:numPr>
          <w:ilvl w:val="0"/>
          <w:numId w:val="1"/>
        </w:numPr>
      </w:pPr>
      <w:r w:rsidRPr="007D0203">
        <w:t>Open KO (4/4)</w:t>
      </w:r>
    </w:p>
    <w:p w:rsidR="007D0203" w:rsidRPr="007D0203" w:rsidRDefault="007D0203" w:rsidP="00623139">
      <w:r w:rsidRPr="007D0203">
        <w:t>Sunday morning:</w:t>
      </w:r>
    </w:p>
    <w:p w:rsidR="00623139" w:rsidRDefault="007D0203" w:rsidP="005D422D">
      <w:pPr>
        <w:pStyle w:val="ListParagraph"/>
        <w:numPr>
          <w:ilvl w:val="0"/>
          <w:numId w:val="1"/>
        </w:numPr>
      </w:pPr>
      <w:r w:rsidRPr="007D0203">
        <w:t>0-200 Swiss (1/1)</w:t>
      </w:r>
    </w:p>
    <w:p w:rsidR="00623139" w:rsidRDefault="007D0203" w:rsidP="00DC2447">
      <w:pPr>
        <w:pStyle w:val="ListParagraph"/>
        <w:numPr>
          <w:ilvl w:val="0"/>
          <w:numId w:val="1"/>
        </w:numPr>
      </w:pPr>
      <w:r w:rsidRPr="007D0203">
        <w:t>0-2000 Swiss (1/2)</w:t>
      </w:r>
    </w:p>
    <w:p w:rsidR="007D0203" w:rsidRPr="007D0203" w:rsidRDefault="007D0203" w:rsidP="00DC2447">
      <w:pPr>
        <w:pStyle w:val="ListParagraph"/>
        <w:numPr>
          <w:ilvl w:val="0"/>
          <w:numId w:val="1"/>
        </w:numPr>
      </w:pPr>
      <w:r w:rsidRPr="007D0203">
        <w:t>Open Swiss (1/2)</w:t>
      </w:r>
    </w:p>
    <w:p w:rsidR="007D0203" w:rsidRPr="007D0203" w:rsidRDefault="007D0203" w:rsidP="00623139">
      <w:r w:rsidRPr="007D0203">
        <w:t>Sunday afternoon:</w:t>
      </w:r>
    </w:p>
    <w:p w:rsidR="00623139" w:rsidRDefault="007D0203" w:rsidP="0064651C">
      <w:pPr>
        <w:pStyle w:val="ListParagraph"/>
        <w:numPr>
          <w:ilvl w:val="0"/>
          <w:numId w:val="1"/>
        </w:numPr>
      </w:pPr>
      <w:r w:rsidRPr="007D0203">
        <w:t>0-200 Swiss (1/1)</w:t>
      </w:r>
    </w:p>
    <w:p w:rsidR="00623139" w:rsidRDefault="007D0203" w:rsidP="00A07385">
      <w:pPr>
        <w:pStyle w:val="ListParagraph"/>
        <w:numPr>
          <w:ilvl w:val="0"/>
          <w:numId w:val="1"/>
        </w:numPr>
      </w:pPr>
      <w:r w:rsidRPr="007D0203">
        <w:t>0-2000 Swiss (2/2)</w:t>
      </w:r>
    </w:p>
    <w:p w:rsidR="00623139" w:rsidRPr="007D0203" w:rsidRDefault="007D0203" w:rsidP="00623139">
      <w:pPr>
        <w:pStyle w:val="ListParagraph"/>
        <w:numPr>
          <w:ilvl w:val="0"/>
          <w:numId w:val="1"/>
        </w:numPr>
      </w:pPr>
      <w:r w:rsidRPr="007D0203">
        <w:t>Open Swiss (2/2)</w:t>
      </w:r>
    </w:p>
    <w:sectPr w:rsidR="00623139" w:rsidRPr="007D0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BC603D"/>
    <w:multiLevelType w:val="hybridMultilevel"/>
    <w:tmpl w:val="1292F096"/>
    <w:lvl w:ilvl="0" w:tplc="7A60478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203"/>
    <w:rsid w:val="00334174"/>
    <w:rsid w:val="00623139"/>
    <w:rsid w:val="006A2E3F"/>
    <w:rsid w:val="007D0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8F8C2"/>
  <w15:chartTrackingRefBased/>
  <w15:docId w15:val="{D929A43F-A1BB-4BA4-AB66-7ABA14A9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2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02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1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04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21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85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6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90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6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144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6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137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173761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79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715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689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514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0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07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5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5695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2375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623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92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1347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7897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9018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5562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9478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1481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12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15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0" w:color="EFEFEF"/>
                                                                                                                        <w:left w:val="single" w:sz="6" w:space="0" w:color="EFEFEF"/>
                                                                                                                        <w:bottom w:val="single" w:sz="6" w:space="0" w:color="E2E2E2"/>
                                                                                                                        <w:right w:val="single" w:sz="6" w:space="0" w:color="EFEFEF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28535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416909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4117150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945156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252175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968257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30505868">
                                                                                                                                                  <w:marLeft w:val="225"/>
                                                                                                                                                  <w:marRight w:val="225"/>
            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            <w:marBottom w:val="75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4105724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4259363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888912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0198972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70864931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8536906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277699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3687759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02093385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7572173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11899230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476789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533180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4159141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322100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94345686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6517720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96445543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8203715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9962416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36216713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41578979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9139324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2616429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02809503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6977317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17251305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nRomeo@gmail.com" TargetMode="External"/><Relationship Id="rId5" Type="http://schemas.openxmlformats.org/officeDocument/2006/relationships/hyperlink" Target="mailto:4SusanCother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Taylor</dc:creator>
  <cp:keywords/>
  <dc:description/>
  <cp:lastModifiedBy>David Taylor</cp:lastModifiedBy>
  <cp:revision>2</cp:revision>
  <dcterms:created xsi:type="dcterms:W3CDTF">2014-12-07T20:58:00Z</dcterms:created>
  <dcterms:modified xsi:type="dcterms:W3CDTF">2016-01-30T02:58:00Z</dcterms:modified>
</cp:coreProperties>
</file>