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BCC" w:rsidRDefault="006C356B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Seattle ACBL Unit, #446</w:t>
      </w:r>
    </w:p>
    <w:p w:rsidR="00873D7A" w:rsidRDefault="00873D7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Current Financial Status, and </w:t>
      </w:r>
    </w:p>
    <w:p w:rsidR="00873D7A" w:rsidRDefault="00873D7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Income and Expenditures, Calendar Year to Date</w:t>
      </w:r>
    </w:p>
    <w:p w:rsidR="008A33DF" w:rsidRDefault="000B46A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12578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Date Report Prepared: </w:t>
      </w:r>
      <w:r w:rsidR="001B5384">
        <w:rPr>
          <w:sz w:val="24"/>
          <w:szCs w:val="24"/>
        </w:rPr>
        <w:t xml:space="preserve">June 4, </w:t>
      </w:r>
      <w:r w:rsidR="00612578">
        <w:rPr>
          <w:sz w:val="24"/>
          <w:szCs w:val="24"/>
        </w:rPr>
        <w:t>2015</w:t>
      </w:r>
    </w:p>
    <w:p w:rsidR="00612578" w:rsidRPr="00612578" w:rsidRDefault="00612578">
      <w:pPr>
        <w:rPr>
          <w:sz w:val="24"/>
          <w:szCs w:val="24"/>
        </w:rPr>
      </w:pPr>
      <w:r>
        <w:rPr>
          <w:sz w:val="24"/>
          <w:szCs w:val="24"/>
          <w:u w:val="single"/>
        </w:rPr>
        <w:t>Bank Account Balances</w:t>
      </w:r>
      <w:r>
        <w:rPr>
          <w:sz w:val="24"/>
          <w:szCs w:val="24"/>
        </w:rPr>
        <w:t xml:space="preserve"> </w:t>
      </w:r>
    </w:p>
    <w:p w:rsidR="00612578" w:rsidRDefault="00612578">
      <w:pPr>
        <w:rPr>
          <w:sz w:val="24"/>
          <w:szCs w:val="24"/>
        </w:rPr>
      </w:pPr>
      <w:r w:rsidRPr="00612578">
        <w:rPr>
          <w:sz w:val="24"/>
          <w:szCs w:val="24"/>
        </w:rPr>
        <w:t>Checking</w:t>
      </w:r>
      <w:r w:rsidR="008E3E37">
        <w:rPr>
          <w:sz w:val="24"/>
          <w:szCs w:val="24"/>
        </w:rPr>
        <w:t xml:space="preserve"> </w:t>
      </w:r>
      <w:r>
        <w:rPr>
          <w:sz w:val="24"/>
          <w:szCs w:val="24"/>
        </w:rPr>
        <w:t>(adjusted for outstanding items)</w:t>
      </w:r>
      <w:r w:rsidR="00ED1588">
        <w:rPr>
          <w:sz w:val="24"/>
          <w:szCs w:val="24"/>
        </w:rPr>
        <w:tab/>
      </w:r>
      <w:r w:rsidR="00ED1588">
        <w:rPr>
          <w:sz w:val="24"/>
          <w:szCs w:val="24"/>
        </w:rPr>
        <w:tab/>
      </w:r>
      <w:r w:rsidR="00ED1588">
        <w:rPr>
          <w:sz w:val="24"/>
          <w:szCs w:val="24"/>
        </w:rPr>
        <w:tab/>
        <w:t xml:space="preserve">         </w:t>
      </w:r>
      <w:proofErr w:type="gramStart"/>
      <w:r w:rsidR="00ED1588">
        <w:rPr>
          <w:sz w:val="24"/>
          <w:szCs w:val="24"/>
        </w:rPr>
        <w:t xml:space="preserve">$  </w:t>
      </w:r>
      <w:r w:rsidR="001B5384">
        <w:rPr>
          <w:sz w:val="24"/>
          <w:szCs w:val="24"/>
        </w:rPr>
        <w:t>12,499.84</w:t>
      </w:r>
      <w:proofErr w:type="gramEnd"/>
    </w:p>
    <w:p w:rsidR="00612578" w:rsidRPr="00C155EB" w:rsidRDefault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>Certif</w:t>
      </w:r>
      <w:r w:rsidR="00952E06">
        <w:rPr>
          <w:sz w:val="24"/>
          <w:szCs w:val="24"/>
        </w:rPr>
        <w:t>icate</w:t>
      </w:r>
      <w:r>
        <w:rPr>
          <w:sz w:val="24"/>
          <w:szCs w:val="24"/>
        </w:rPr>
        <w:t xml:space="preserve"> of Deposit</w:t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ED1588">
        <w:rPr>
          <w:sz w:val="24"/>
          <w:szCs w:val="24"/>
          <w:u w:val="single"/>
        </w:rPr>
        <w:t xml:space="preserve">             15,283.73</w:t>
      </w:r>
    </w:p>
    <w:p w:rsidR="00612578" w:rsidRDefault="00C155EB">
      <w:pPr>
        <w:rPr>
          <w:sz w:val="24"/>
          <w:szCs w:val="24"/>
        </w:rPr>
      </w:pPr>
      <w:r>
        <w:rPr>
          <w:sz w:val="24"/>
          <w:szCs w:val="24"/>
        </w:rPr>
        <w:t>Total of Bank Accounts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$</w:t>
      </w:r>
      <w:r>
        <w:rPr>
          <w:sz w:val="24"/>
          <w:szCs w:val="24"/>
        </w:rPr>
        <w:tab/>
      </w:r>
      <w:r w:rsidR="001B5384">
        <w:rPr>
          <w:sz w:val="24"/>
          <w:szCs w:val="24"/>
        </w:rPr>
        <w:t>27,783.57</w:t>
      </w:r>
    </w:p>
    <w:p w:rsidR="001B5384" w:rsidRDefault="001B5384">
      <w:pPr>
        <w:rPr>
          <w:sz w:val="24"/>
          <w:szCs w:val="24"/>
          <w:u w:val="single"/>
        </w:rPr>
      </w:pPr>
    </w:p>
    <w:p w:rsidR="00612578" w:rsidRPr="00612578" w:rsidRDefault="00612578">
      <w:pPr>
        <w:rPr>
          <w:sz w:val="24"/>
          <w:szCs w:val="24"/>
          <w:u w:val="single"/>
        </w:rPr>
      </w:pPr>
      <w:r w:rsidRPr="00612578">
        <w:rPr>
          <w:sz w:val="24"/>
          <w:szCs w:val="24"/>
          <w:u w:val="single"/>
        </w:rPr>
        <w:t>Income and Expenditures by Category, Year to Date</w:t>
      </w:r>
    </w:p>
    <w:p w:rsidR="00612578" w:rsidRDefault="00612578">
      <w:pPr>
        <w:rPr>
          <w:sz w:val="24"/>
          <w:szCs w:val="24"/>
        </w:rPr>
      </w:pPr>
      <w:r>
        <w:rPr>
          <w:sz w:val="24"/>
          <w:szCs w:val="24"/>
        </w:rPr>
        <w:t>Income from ACBL, share</w:t>
      </w:r>
      <w:r w:rsidR="001B5384">
        <w:rPr>
          <w:sz w:val="24"/>
          <w:szCs w:val="24"/>
        </w:rPr>
        <w:t xml:space="preserve"> of membership fees</w:t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  <w:t>+ 2,658.43</w:t>
      </w:r>
    </w:p>
    <w:p w:rsidR="00ED1588" w:rsidRDefault="00ED1588">
      <w:pPr>
        <w:rPr>
          <w:sz w:val="24"/>
          <w:szCs w:val="24"/>
        </w:rPr>
      </w:pPr>
      <w:r>
        <w:rPr>
          <w:sz w:val="24"/>
          <w:szCs w:val="24"/>
        </w:rPr>
        <w:t>Tournaments and Round Robin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E4F62">
        <w:rPr>
          <w:sz w:val="24"/>
          <w:szCs w:val="24"/>
        </w:rPr>
        <w:t>+ 2,607.89</w:t>
      </w:r>
      <w:bookmarkStart w:id="0" w:name="_GoBack"/>
      <w:bookmarkEnd w:id="0"/>
    </w:p>
    <w:p w:rsidR="00ED1588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  <w:t>February 2015 Tournament</w:t>
      </w:r>
      <w:r>
        <w:rPr>
          <w:sz w:val="24"/>
          <w:szCs w:val="24"/>
        </w:rPr>
        <w:tab/>
        <w:t xml:space="preserve">                         (146.60)</w:t>
      </w:r>
    </w:p>
    <w:p w:rsidR="00ED1588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March 2015 NLM Tournament     </w:t>
      </w:r>
      <w:r>
        <w:rPr>
          <w:sz w:val="24"/>
          <w:szCs w:val="24"/>
        </w:rPr>
        <w:tab/>
        <w:t xml:space="preserve">           + 784.43</w:t>
      </w:r>
    </w:p>
    <w:p w:rsidR="00ED1588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  <w:t>May 2015 Tournament</w:t>
      </w:r>
      <w:r>
        <w:rPr>
          <w:sz w:val="24"/>
          <w:szCs w:val="24"/>
        </w:rPr>
        <w:tab/>
        <w:t xml:space="preserve">                      </w:t>
      </w:r>
      <w:r w:rsidR="001B5384">
        <w:rPr>
          <w:sz w:val="24"/>
          <w:szCs w:val="24"/>
        </w:rPr>
        <w:t>+ 2,135.76</w:t>
      </w:r>
    </w:p>
    <w:p w:rsidR="001B5384" w:rsidRDefault="001B5384" w:rsidP="00ED1588">
      <w:pPr>
        <w:rPr>
          <w:sz w:val="24"/>
          <w:szCs w:val="24"/>
        </w:rPr>
      </w:pPr>
      <w:r>
        <w:rPr>
          <w:sz w:val="24"/>
          <w:szCs w:val="24"/>
        </w:rPr>
        <w:tab/>
        <w:t>July 2015 Tournament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(65.70)</w:t>
      </w:r>
    </w:p>
    <w:p w:rsidR="00ED1588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Round Robin 2014 (cost of party)  </w:t>
      </w:r>
      <w:r>
        <w:rPr>
          <w:sz w:val="24"/>
          <w:szCs w:val="24"/>
        </w:rPr>
        <w:tab/>
        <w:t xml:space="preserve">            (100.00)</w:t>
      </w:r>
    </w:p>
    <w:p w:rsidR="00612578" w:rsidRDefault="00612578">
      <w:pPr>
        <w:rPr>
          <w:sz w:val="24"/>
          <w:szCs w:val="24"/>
        </w:rPr>
      </w:pPr>
      <w:r>
        <w:rPr>
          <w:sz w:val="24"/>
          <w:szCs w:val="24"/>
        </w:rPr>
        <w:t>Awards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(98.33)</w:t>
      </w:r>
    </w:p>
    <w:p w:rsidR="00612578" w:rsidRDefault="00612578">
      <w:pPr>
        <w:rPr>
          <w:sz w:val="24"/>
          <w:szCs w:val="24"/>
        </w:rPr>
      </w:pPr>
      <w:r>
        <w:rPr>
          <w:sz w:val="24"/>
          <w:szCs w:val="24"/>
        </w:rPr>
        <w:t>Board Administration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(61.31)</w:t>
      </w:r>
    </w:p>
    <w:p w:rsidR="001B5384" w:rsidRDefault="001B5384">
      <w:pPr>
        <w:rPr>
          <w:sz w:val="24"/>
          <w:szCs w:val="24"/>
        </w:rPr>
      </w:pPr>
      <w:r>
        <w:rPr>
          <w:sz w:val="24"/>
          <w:szCs w:val="24"/>
        </w:rPr>
        <w:t>Equipment and Supplies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(306.46)</w:t>
      </w:r>
    </w:p>
    <w:p w:rsidR="00ED1588" w:rsidRDefault="00ED1588">
      <w:pPr>
        <w:rPr>
          <w:sz w:val="24"/>
          <w:szCs w:val="24"/>
        </w:rPr>
      </w:pPr>
      <w:r>
        <w:rPr>
          <w:sz w:val="24"/>
          <w:szCs w:val="24"/>
        </w:rPr>
        <w:t>Interest Received on CD, Year to Date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+32.80</w:t>
      </w:r>
    </w:p>
    <w:p w:rsidR="00612578" w:rsidRDefault="00612578" w:rsidP="00612578">
      <w:pPr>
        <w:rPr>
          <w:sz w:val="24"/>
          <w:szCs w:val="24"/>
        </w:rPr>
      </w:pPr>
      <w:r>
        <w:rPr>
          <w:sz w:val="24"/>
          <w:szCs w:val="24"/>
        </w:rPr>
        <w:t>Postage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(2.80)</w:t>
      </w:r>
    </w:p>
    <w:p w:rsidR="00612578" w:rsidRDefault="00612578" w:rsidP="00612578">
      <w:pPr>
        <w:rPr>
          <w:sz w:val="24"/>
          <w:szCs w:val="24"/>
        </w:rPr>
      </w:pPr>
      <w:r>
        <w:rPr>
          <w:sz w:val="24"/>
          <w:szCs w:val="24"/>
        </w:rPr>
        <w:t>Secretary of State Report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(10.00)</w:t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873D7A">
        <w:rPr>
          <w:sz w:val="24"/>
          <w:szCs w:val="24"/>
        </w:rPr>
        <w:tab/>
      </w:r>
      <w:r w:rsidR="00873D7A">
        <w:rPr>
          <w:sz w:val="24"/>
          <w:szCs w:val="24"/>
        </w:rPr>
        <w:tab/>
      </w:r>
      <w:r w:rsidR="00873D7A">
        <w:rPr>
          <w:sz w:val="24"/>
          <w:szCs w:val="24"/>
        </w:rPr>
        <w:tab/>
      </w:r>
      <w:r w:rsidR="00873D7A">
        <w:rPr>
          <w:sz w:val="24"/>
          <w:szCs w:val="24"/>
        </w:rPr>
        <w:tab/>
      </w:r>
      <w:r w:rsidR="001B5384" w:rsidRPr="001B5384">
        <w:rPr>
          <w:sz w:val="24"/>
          <w:szCs w:val="24"/>
        </w:rPr>
        <w:t xml:space="preserve"> </w:t>
      </w:r>
      <w:r w:rsidR="001B5384">
        <w:rPr>
          <w:sz w:val="24"/>
          <w:szCs w:val="24"/>
        </w:rPr>
        <w:t>(continued, page 2)</w:t>
      </w:r>
    </w:p>
    <w:p w:rsidR="001B5384" w:rsidRPr="001B5384" w:rsidRDefault="001B5384" w:rsidP="001B538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2   -</w:t>
      </w:r>
    </w:p>
    <w:p w:rsidR="00612578" w:rsidRDefault="00612578" w:rsidP="00612578">
      <w:pPr>
        <w:rPr>
          <w:sz w:val="24"/>
          <w:szCs w:val="24"/>
        </w:rPr>
      </w:pPr>
      <w:r>
        <w:rPr>
          <w:sz w:val="24"/>
          <w:szCs w:val="24"/>
        </w:rPr>
        <w:t>S</w:t>
      </w:r>
      <w:r w:rsidR="003B1A7E">
        <w:rPr>
          <w:sz w:val="24"/>
          <w:szCs w:val="24"/>
        </w:rPr>
        <w:t>UN Newslett</w:t>
      </w:r>
      <w:r w:rsidR="001B5384">
        <w:rPr>
          <w:sz w:val="24"/>
          <w:szCs w:val="24"/>
        </w:rPr>
        <w:t>er</w:t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  <w:t xml:space="preserve">               (1,551.75</w:t>
      </w:r>
      <w:r>
        <w:rPr>
          <w:sz w:val="24"/>
          <w:szCs w:val="24"/>
        </w:rPr>
        <w:t>)</w:t>
      </w:r>
    </w:p>
    <w:p w:rsidR="001B5384" w:rsidRDefault="008E3E37" w:rsidP="00612578">
      <w:pPr>
        <w:rPr>
          <w:sz w:val="24"/>
          <w:szCs w:val="24"/>
        </w:rPr>
      </w:pPr>
      <w:r>
        <w:rPr>
          <w:sz w:val="24"/>
          <w:szCs w:val="24"/>
        </w:rPr>
        <w:t>Trailer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(42.00)</w:t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</w:p>
    <w:p w:rsidR="00032516" w:rsidRDefault="008E3E37" w:rsidP="00612578">
      <w:pPr>
        <w:rPr>
          <w:sz w:val="24"/>
          <w:szCs w:val="24"/>
        </w:rPr>
      </w:pPr>
      <w:r>
        <w:rPr>
          <w:sz w:val="24"/>
          <w:szCs w:val="24"/>
        </w:rPr>
        <w:t>Website</w:t>
      </w:r>
      <w:r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  <w:t xml:space="preserve">                     </w:t>
      </w:r>
      <w:proofErr w:type="gramStart"/>
      <w:r w:rsidR="001B5384">
        <w:rPr>
          <w:sz w:val="24"/>
          <w:szCs w:val="24"/>
        </w:rPr>
        <w:t>( 9.55</w:t>
      </w:r>
      <w:proofErr w:type="gramEnd"/>
      <w:r>
        <w:rPr>
          <w:sz w:val="24"/>
          <w:szCs w:val="24"/>
        </w:rPr>
        <w:t>)</w:t>
      </w:r>
      <w:r w:rsidR="00ED1588">
        <w:rPr>
          <w:sz w:val="24"/>
          <w:szCs w:val="24"/>
        </w:rPr>
        <w:tab/>
      </w:r>
    </w:p>
    <w:p w:rsidR="008E3E37" w:rsidRDefault="00ED1588" w:rsidP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8E3E37">
        <w:rPr>
          <w:sz w:val="24"/>
          <w:szCs w:val="24"/>
        </w:rPr>
        <w:t>______</w:t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  <w:u w:val="single"/>
        </w:rPr>
        <w:t>___________</w:t>
      </w:r>
    </w:p>
    <w:p w:rsidR="008E3E37" w:rsidRDefault="008E3E37" w:rsidP="00612578">
      <w:pPr>
        <w:rPr>
          <w:sz w:val="24"/>
          <w:szCs w:val="24"/>
        </w:rPr>
      </w:pPr>
      <w:r>
        <w:rPr>
          <w:sz w:val="24"/>
          <w:szCs w:val="24"/>
          <w:u w:val="single"/>
        </w:rPr>
        <w:t>Net Income (Expenditures), Year to Date</w:t>
      </w:r>
      <w:r w:rsidR="00F929B8">
        <w:rPr>
          <w:sz w:val="24"/>
          <w:szCs w:val="24"/>
        </w:rPr>
        <w:tab/>
      </w:r>
      <w:r w:rsidR="00F929B8">
        <w:rPr>
          <w:sz w:val="24"/>
          <w:szCs w:val="24"/>
        </w:rPr>
        <w:tab/>
      </w:r>
      <w:r w:rsidR="00F929B8">
        <w:rPr>
          <w:sz w:val="24"/>
          <w:szCs w:val="24"/>
        </w:rPr>
        <w:tab/>
        <w:t xml:space="preserve">    +       $</w:t>
      </w:r>
      <w:r w:rsidR="001B5384">
        <w:rPr>
          <w:sz w:val="24"/>
          <w:szCs w:val="24"/>
        </w:rPr>
        <w:t xml:space="preserve"> 3,216.92</w:t>
      </w:r>
    </w:p>
    <w:p w:rsidR="0046222D" w:rsidRDefault="0046222D" w:rsidP="00C155EB">
      <w:pPr>
        <w:rPr>
          <w:sz w:val="24"/>
          <w:szCs w:val="24"/>
        </w:rPr>
      </w:pPr>
    </w:p>
    <w:p w:rsidR="0046222D" w:rsidRDefault="0046222D" w:rsidP="00C155EB">
      <w:pPr>
        <w:rPr>
          <w:sz w:val="24"/>
          <w:szCs w:val="24"/>
        </w:rPr>
      </w:pPr>
    </w:p>
    <w:p w:rsidR="00C155EB" w:rsidRDefault="00C155EB" w:rsidP="00C155EB">
      <w:pPr>
        <w:rPr>
          <w:sz w:val="24"/>
          <w:szCs w:val="24"/>
        </w:rPr>
      </w:pPr>
      <w:r>
        <w:rPr>
          <w:sz w:val="24"/>
          <w:szCs w:val="24"/>
        </w:rPr>
        <w:t>Treasurer’s Notes:</w:t>
      </w:r>
    </w:p>
    <w:p w:rsidR="00C155EB" w:rsidRDefault="00C155EB" w:rsidP="00C155EB">
      <w:pPr>
        <w:rPr>
          <w:sz w:val="24"/>
          <w:szCs w:val="24"/>
        </w:rPr>
      </w:pPr>
    </w:p>
    <w:p w:rsidR="00462A7A" w:rsidRDefault="00462A7A" w:rsidP="00462A7A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To the best of my knowledge, we have no outstanding unpaid obligations.  If you are aware of any, please let me know and I will address them promptly.</w:t>
      </w:r>
      <w:r w:rsidR="0046222D">
        <w:rPr>
          <w:sz w:val="24"/>
          <w:szCs w:val="24"/>
        </w:rPr>
        <w:t xml:space="preserve">  We are awaiting arrival of the refund of our $500 damage deposit with Kent Parks.</w:t>
      </w:r>
    </w:p>
    <w:p w:rsidR="008A33DF" w:rsidRPr="0046222D" w:rsidRDefault="006221CC" w:rsidP="0046222D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 w:rsidRPr="0046222D">
        <w:rPr>
          <w:sz w:val="24"/>
          <w:szCs w:val="24"/>
        </w:rPr>
        <w:t>I would be pleased to respond to any questions from any board member about this report, or other financial matters.</w:t>
      </w:r>
      <w:r w:rsidR="00462A7A" w:rsidRPr="0046222D">
        <w:rPr>
          <w:sz w:val="24"/>
          <w:szCs w:val="24"/>
        </w:rPr>
        <w:t xml:space="preserve">  I </w:t>
      </w:r>
      <w:r w:rsidR="00083B07" w:rsidRPr="0046222D">
        <w:rPr>
          <w:sz w:val="24"/>
          <w:szCs w:val="24"/>
        </w:rPr>
        <w:t>can</w:t>
      </w:r>
      <w:r w:rsidR="00462A7A" w:rsidRPr="0046222D">
        <w:rPr>
          <w:sz w:val="24"/>
          <w:szCs w:val="24"/>
        </w:rPr>
        <w:t>not bring all the financial records to the board meeting.  But If you can provide me your question at least 24 hours before a meeting, I can be prepared to answer them at the meeting</w:t>
      </w:r>
      <w:r w:rsidR="00083B07" w:rsidRPr="0046222D">
        <w:rPr>
          <w:sz w:val="24"/>
          <w:szCs w:val="24"/>
        </w:rPr>
        <w:t>,</w:t>
      </w:r>
      <w:r w:rsidR="00462A7A" w:rsidRPr="0046222D">
        <w:rPr>
          <w:sz w:val="24"/>
          <w:szCs w:val="24"/>
        </w:rPr>
        <w:t xml:space="preserve"> if not before. </w:t>
      </w:r>
      <w:r w:rsidR="0046222D">
        <w:rPr>
          <w:sz w:val="24"/>
          <w:szCs w:val="24"/>
        </w:rPr>
        <w:t xml:space="preserve"> (I will be unable to attend the board meeting June 7, 2015).</w:t>
      </w:r>
    </w:p>
    <w:p w:rsidR="008A33DF" w:rsidRPr="006221CC" w:rsidRDefault="008A33DF">
      <w:pPr>
        <w:rPr>
          <w:b/>
          <w:sz w:val="32"/>
          <w:szCs w:val="32"/>
        </w:rPr>
      </w:pP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Respectfully submitted,</w:t>
      </w:r>
    </w:p>
    <w:p w:rsidR="008A33DF" w:rsidRPr="008A33DF" w:rsidRDefault="008A33D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John L. Weinberg, Treasurer</w:t>
      </w:r>
    </w:p>
    <w:p w:rsidR="008A33DF" w:rsidRPr="006C356B" w:rsidRDefault="008A33DF">
      <w:pPr>
        <w:rPr>
          <w:b/>
          <w:sz w:val="32"/>
          <w:szCs w:val="32"/>
        </w:rPr>
      </w:pPr>
    </w:p>
    <w:sectPr w:rsidR="008A33DF" w:rsidRPr="006C35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>
    <w:nsid w:val="65926FF2"/>
    <w:multiLevelType w:val="hybridMultilevel"/>
    <w:tmpl w:val="4AC4CFB4"/>
    <w:lvl w:ilvl="0" w:tplc="C242E7E8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>
    <w:nsid w:val="7A531B7E"/>
    <w:multiLevelType w:val="hybridMultilevel"/>
    <w:tmpl w:val="7B18BFC6"/>
    <w:lvl w:ilvl="0" w:tplc="C7B046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56B"/>
    <w:rsid w:val="00032516"/>
    <w:rsid w:val="00083B07"/>
    <w:rsid w:val="000B46A6"/>
    <w:rsid w:val="001B5384"/>
    <w:rsid w:val="003B1A7E"/>
    <w:rsid w:val="0046222D"/>
    <w:rsid w:val="00462A7A"/>
    <w:rsid w:val="00612578"/>
    <w:rsid w:val="006221CC"/>
    <w:rsid w:val="006C356B"/>
    <w:rsid w:val="00873D7A"/>
    <w:rsid w:val="008A33DF"/>
    <w:rsid w:val="008E3E37"/>
    <w:rsid w:val="00952E06"/>
    <w:rsid w:val="00AC2BCC"/>
    <w:rsid w:val="00C155EB"/>
    <w:rsid w:val="00CB42A9"/>
    <w:rsid w:val="00E87C5A"/>
    <w:rsid w:val="00ED1588"/>
    <w:rsid w:val="00F373ED"/>
    <w:rsid w:val="00F929B8"/>
    <w:rsid w:val="00FE4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7</cp:revision>
  <cp:lastPrinted>2015-06-05T23:29:00Z</cp:lastPrinted>
  <dcterms:created xsi:type="dcterms:W3CDTF">2015-06-05T23:16:00Z</dcterms:created>
  <dcterms:modified xsi:type="dcterms:W3CDTF">2015-06-05T23:32:00Z</dcterms:modified>
</cp:coreProperties>
</file>